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58F8" w14:textId="77777777" w:rsidR="005B27F0" w:rsidRDefault="005B27F0" w:rsidP="005B27F0">
      <w:pPr>
        <w:pStyle w:val="chpnumber"/>
        <w:ind w:hanging="2"/>
      </w:pPr>
      <w:r>
        <w:t>The Outcome Outline Worksheet</w:t>
      </w:r>
    </w:p>
    <w:p w14:paraId="236C0D2B" w14:textId="77777777" w:rsidR="005B27F0" w:rsidRPr="007E1A36" w:rsidRDefault="005B27F0" w:rsidP="005B27F0">
      <w:pPr>
        <w:widowControl w:val="0"/>
        <w:pBdr>
          <w:top w:val="nil"/>
          <w:left w:val="nil"/>
          <w:bottom w:val="nil"/>
          <w:right w:val="nil"/>
          <w:between w:val="nil"/>
        </w:pBdr>
        <w:ind w:left="0" w:hanging="2"/>
        <w:rPr>
          <w:rFonts w:ascii="Times New Roman" w:eastAsia="Times New Roman" w:hAnsi="Times New Roman" w:cs="Times New Roman"/>
          <w:b/>
          <w:bCs/>
          <w:i/>
          <w:color w:val="000000"/>
          <w:sz w:val="20"/>
          <w:szCs w:val="20"/>
        </w:rPr>
      </w:pPr>
      <w:r w:rsidRPr="007E1A36">
        <w:rPr>
          <w:rFonts w:ascii="Times New Roman" w:eastAsia="Times New Roman" w:hAnsi="Times New Roman" w:cs="Times New Roman"/>
          <w:b/>
          <w:bCs/>
          <w:color w:val="000000"/>
          <w:sz w:val="20"/>
          <w:szCs w:val="20"/>
        </w:rPr>
        <w:t xml:space="preserve">Excerpted from </w:t>
      </w:r>
      <w:r w:rsidRPr="007E1A36">
        <w:rPr>
          <w:rFonts w:ascii="Times New Roman" w:eastAsia="Times New Roman" w:hAnsi="Times New Roman" w:cs="Times New Roman"/>
          <w:b/>
          <w:bCs/>
          <w:i/>
          <w:color w:val="000000"/>
          <w:sz w:val="20"/>
          <w:szCs w:val="20"/>
        </w:rPr>
        <w:t xml:space="preserve">Blueprint for a Nonfiction Book: Plan and Pitch Your Big Idea </w:t>
      </w:r>
      <w:r w:rsidRPr="007E1A36">
        <w:rPr>
          <w:rFonts w:ascii="Times New Roman" w:eastAsia="Times New Roman" w:hAnsi="Times New Roman" w:cs="Times New Roman"/>
          <w:b/>
          <w:bCs/>
          <w:color w:val="000000"/>
          <w:sz w:val="20"/>
          <w:szCs w:val="20"/>
        </w:rPr>
        <w:t>by Jennie Nash</w:t>
      </w:r>
    </w:p>
    <w:p w14:paraId="0341F3C1" w14:textId="77777777" w:rsidR="005B27F0" w:rsidRDefault="005B27F0" w:rsidP="005B27F0">
      <w:pPr>
        <w:widowControl w:val="0"/>
        <w:pBdr>
          <w:top w:val="nil"/>
          <w:left w:val="nil"/>
          <w:bottom w:val="nil"/>
          <w:right w:val="nil"/>
          <w:between w:val="nil"/>
        </w:pBdr>
        <w:ind w:left="0" w:hanging="2"/>
        <w:jc w:val="center"/>
        <w:rPr>
          <w:rFonts w:ascii="Times New Roman" w:eastAsia="Times New Roman" w:hAnsi="Times New Roman" w:cs="Times New Roman"/>
          <w:color w:val="000000"/>
          <w:sz w:val="18"/>
          <w:szCs w:val="18"/>
        </w:rPr>
      </w:pPr>
    </w:p>
    <w:p w14:paraId="1430F162" w14:textId="77777777" w:rsidR="005B27F0" w:rsidRDefault="005B27F0" w:rsidP="005B27F0">
      <w:pPr>
        <w:widowControl w:val="0"/>
        <w:pBdr>
          <w:top w:val="nil"/>
          <w:left w:val="nil"/>
          <w:bottom w:val="nil"/>
          <w:right w:val="nil"/>
          <w:between w:val="nil"/>
        </w:pBdr>
        <w:ind w:left="0" w:hanging="2"/>
        <w:jc w:val="center"/>
        <w:rPr>
          <w:rFonts w:ascii="Times New Roman" w:eastAsia="Times New Roman" w:hAnsi="Times New Roman" w:cs="Times New Roman"/>
          <w:color w:val="000000"/>
          <w:sz w:val="18"/>
          <w:szCs w:val="18"/>
        </w:rPr>
      </w:pPr>
    </w:p>
    <w:p w14:paraId="34A8EDE8" w14:textId="77777777" w:rsidR="005B27F0" w:rsidRDefault="005B27F0" w:rsidP="005B27F0">
      <w:pPr>
        <w:pStyle w:val="bodystart"/>
        <w:spacing w:line="480" w:lineRule="auto"/>
        <w:ind w:hanging="2"/>
      </w:pPr>
    </w:p>
    <w:p w14:paraId="4FBBBBB1" w14:textId="77777777" w:rsidR="005B27F0" w:rsidRDefault="005B27F0" w:rsidP="005B27F0">
      <w:pPr>
        <w:pStyle w:val="bodystart"/>
        <w:spacing w:line="480" w:lineRule="auto"/>
        <w:ind w:hanging="2"/>
      </w:pPr>
    </w:p>
    <w:p w14:paraId="701C4A0B" w14:textId="77777777" w:rsidR="005B27F0" w:rsidRPr="005B27F0" w:rsidRDefault="005B27F0" w:rsidP="005B27F0">
      <w:pPr>
        <w:pStyle w:val="bodystart"/>
        <w:spacing w:line="480" w:lineRule="auto"/>
        <w:ind w:hanging="2"/>
        <w:rPr>
          <w:rFonts w:ascii="Times New Roman" w:hAnsi="Times New Roman" w:cs="Times New Roman"/>
          <w:sz w:val="24"/>
          <w:szCs w:val="24"/>
        </w:rPr>
      </w:pPr>
      <w:r w:rsidRPr="005B27F0">
        <w:rPr>
          <w:rFonts w:ascii="Times New Roman" w:hAnsi="Times New Roman" w:cs="Times New Roman"/>
          <w:sz w:val="24"/>
          <w:szCs w:val="24"/>
        </w:rPr>
        <w:t>Having a strong structure and a good Table of Contents is only the start of writing a great book. The contents of your book also need to flow from beginning to end and draw the reader in. This is a concept known as narrative drive. It’s the thing that keeps the reader engaged enough to keep turning pages. If there is no narrative drive, your book runs the risk of just being a bunch of interesting ideas jammed together—and that is a recipe for losing your reader.</w:t>
      </w:r>
    </w:p>
    <w:p w14:paraId="0851728C" w14:textId="77777777" w:rsidR="005B27F0" w:rsidRPr="005B27F0" w:rsidRDefault="005B27F0" w:rsidP="005B27F0">
      <w:pPr>
        <w:pStyle w:val="bodyindent"/>
        <w:spacing w:line="480" w:lineRule="auto"/>
        <w:ind w:hanging="2"/>
        <w:rPr>
          <w:rFonts w:ascii="Times New Roman" w:hAnsi="Times New Roman" w:cs="Times New Roman"/>
          <w:sz w:val="24"/>
          <w:szCs w:val="24"/>
        </w:rPr>
      </w:pPr>
      <w:r w:rsidRPr="005B27F0">
        <w:rPr>
          <w:rFonts w:ascii="Times New Roman" w:hAnsi="Times New Roman" w:cs="Times New Roman"/>
          <w:sz w:val="24"/>
          <w:szCs w:val="24"/>
        </w:rPr>
        <w:t xml:space="preserve">To build narrative drive, you name the point or outcome of each chapter and the outcome you intend the reader to experience, and then you state how that outcome </w:t>
      </w:r>
      <w:r w:rsidRPr="005B27F0">
        <w:rPr>
          <w:rStyle w:val="bodyitalic"/>
          <w:rFonts w:ascii="Times New Roman" w:hAnsi="Times New Roman" w:cs="Times New Roman"/>
          <w:sz w:val="24"/>
          <w:szCs w:val="24"/>
        </w:rPr>
        <w:t>directly leads into the next chapter’s point</w:t>
      </w:r>
      <w:r w:rsidRPr="005B27F0">
        <w:rPr>
          <w:rFonts w:ascii="Times New Roman" w:hAnsi="Times New Roman" w:cs="Times New Roman"/>
          <w:sz w:val="24"/>
          <w:szCs w:val="24"/>
        </w:rPr>
        <w:t>. The Outcome Outline tracks and tests the interior logic of your book. Think of it like a breakdown of the overall transformation journey.</w:t>
      </w:r>
    </w:p>
    <w:p w14:paraId="37A423BA" w14:textId="77777777" w:rsidR="005B27F0" w:rsidRPr="005B27F0" w:rsidRDefault="005B27F0" w:rsidP="005B27F0">
      <w:pPr>
        <w:pStyle w:val="bodyindent"/>
        <w:spacing w:line="276" w:lineRule="auto"/>
        <w:ind w:hanging="2"/>
        <w:rPr>
          <w:rFonts w:ascii="Times New Roman" w:hAnsi="Times New Roman" w:cs="Times New Roman"/>
          <w:sz w:val="24"/>
          <w:szCs w:val="24"/>
        </w:rPr>
      </w:pPr>
      <w:r w:rsidRPr="005B27F0">
        <w:rPr>
          <w:rFonts w:ascii="Times New Roman" w:hAnsi="Times New Roman" w:cs="Times New Roman"/>
          <w:sz w:val="24"/>
          <w:szCs w:val="24"/>
        </w:rPr>
        <w:t xml:space="preserve">There are three columns in an Outcome Outline: </w:t>
      </w:r>
    </w:p>
    <w:p w14:paraId="2EFB5942" w14:textId="77777777" w:rsidR="005B27F0" w:rsidRPr="005B27F0" w:rsidRDefault="005B27F0" w:rsidP="005B27F0">
      <w:pPr>
        <w:pStyle w:val="bodyindent"/>
        <w:spacing w:line="276" w:lineRule="auto"/>
        <w:ind w:hanging="2"/>
        <w:rPr>
          <w:rFonts w:ascii="Times New Roman" w:hAnsi="Times New Roman" w:cs="Times New Roman"/>
          <w:sz w:val="24"/>
          <w:szCs w:val="24"/>
        </w:rPr>
      </w:pPr>
    </w:p>
    <w:p w14:paraId="7B9C05C6" w14:textId="77777777" w:rsidR="005B27F0" w:rsidRPr="005B27F0" w:rsidRDefault="005B27F0" w:rsidP="005B27F0">
      <w:pPr>
        <w:pStyle w:val="bullet1hspbefore"/>
        <w:numPr>
          <w:ilvl w:val="0"/>
          <w:numId w:val="32"/>
        </w:numPr>
        <w:spacing w:line="480" w:lineRule="auto"/>
        <w:ind w:left="0" w:hanging="2"/>
        <w:rPr>
          <w:rFonts w:ascii="Times New Roman" w:hAnsi="Times New Roman" w:cs="Times New Roman"/>
          <w:sz w:val="24"/>
          <w:szCs w:val="24"/>
        </w:rPr>
      </w:pPr>
      <w:r w:rsidRPr="005B27F0">
        <w:rPr>
          <w:rStyle w:val="bodybold"/>
          <w:rFonts w:ascii="Times New Roman" w:hAnsi="Times New Roman" w:cs="Times New Roman"/>
          <w:sz w:val="24"/>
          <w:szCs w:val="24"/>
        </w:rPr>
        <w:t>Column 1: Point.</w:t>
      </w:r>
      <w:r w:rsidRPr="005B27F0">
        <w:rPr>
          <w:rFonts w:ascii="Times New Roman" w:hAnsi="Times New Roman" w:cs="Times New Roman"/>
          <w:sz w:val="24"/>
          <w:szCs w:val="24"/>
        </w:rPr>
        <w:t xml:space="preserve"> This describes the point of the chapter. You can use the one sentence you wrote in the TOC exercise or revise it to be even more specific.</w:t>
      </w:r>
    </w:p>
    <w:p w14:paraId="2B96841A" w14:textId="77777777" w:rsidR="005B27F0" w:rsidRPr="005B27F0" w:rsidRDefault="005B27F0" w:rsidP="005B27F0">
      <w:pPr>
        <w:pStyle w:val="bullet1hspbefore"/>
        <w:numPr>
          <w:ilvl w:val="0"/>
          <w:numId w:val="32"/>
        </w:numPr>
        <w:spacing w:line="480" w:lineRule="auto"/>
        <w:ind w:left="0" w:hanging="2"/>
        <w:rPr>
          <w:rFonts w:ascii="Times New Roman" w:hAnsi="Times New Roman" w:cs="Times New Roman"/>
          <w:sz w:val="24"/>
          <w:szCs w:val="24"/>
        </w:rPr>
      </w:pPr>
      <w:r w:rsidRPr="005B27F0">
        <w:rPr>
          <w:rStyle w:val="bodybold"/>
          <w:rFonts w:ascii="Times New Roman" w:hAnsi="Times New Roman" w:cs="Times New Roman"/>
          <w:sz w:val="24"/>
          <w:szCs w:val="24"/>
        </w:rPr>
        <w:t>Column 2: Outcome.</w:t>
      </w:r>
      <w:r w:rsidRPr="005B27F0">
        <w:rPr>
          <w:rFonts w:ascii="Times New Roman" w:hAnsi="Times New Roman" w:cs="Times New Roman"/>
          <w:sz w:val="24"/>
          <w:szCs w:val="24"/>
        </w:rPr>
        <w:t xml:space="preserve"> What is the outcome of this chapter? What will your reader know or feel or be doing by the end of the chapter? Think both externally and internally like you did when working on the transformation journey as a whole. </w:t>
      </w:r>
    </w:p>
    <w:p w14:paraId="4856A6FF" w14:textId="77777777" w:rsidR="005B27F0" w:rsidRPr="005B27F0" w:rsidRDefault="005B27F0" w:rsidP="005B27F0">
      <w:pPr>
        <w:pStyle w:val="bullet1continue"/>
        <w:spacing w:line="480" w:lineRule="auto"/>
        <w:ind w:left="0" w:hanging="2"/>
        <w:rPr>
          <w:rFonts w:ascii="Times New Roman" w:hAnsi="Times New Roman" w:cs="Times New Roman"/>
          <w:sz w:val="24"/>
          <w:szCs w:val="24"/>
        </w:rPr>
      </w:pPr>
    </w:p>
    <w:p w14:paraId="3F515E67" w14:textId="77777777" w:rsidR="005B27F0" w:rsidRPr="005B27F0" w:rsidRDefault="005B27F0" w:rsidP="005B27F0">
      <w:pPr>
        <w:pStyle w:val="bullet1continue"/>
        <w:spacing w:line="480" w:lineRule="auto"/>
        <w:ind w:left="0" w:hanging="2"/>
        <w:rPr>
          <w:rFonts w:ascii="Times New Roman" w:hAnsi="Times New Roman" w:cs="Times New Roman"/>
          <w:sz w:val="24"/>
          <w:szCs w:val="24"/>
        </w:rPr>
      </w:pPr>
    </w:p>
    <w:p w14:paraId="2F9F601F" w14:textId="77777777" w:rsidR="005B27F0" w:rsidRPr="005B27F0" w:rsidRDefault="005B27F0" w:rsidP="005B27F0">
      <w:pPr>
        <w:pStyle w:val="bullet1continue"/>
        <w:spacing w:line="480" w:lineRule="auto"/>
        <w:ind w:left="0" w:hanging="2"/>
        <w:rPr>
          <w:rFonts w:ascii="Times New Roman" w:hAnsi="Times New Roman" w:cs="Times New Roman"/>
          <w:sz w:val="24"/>
          <w:szCs w:val="24"/>
        </w:rPr>
      </w:pPr>
    </w:p>
    <w:p w14:paraId="103762C7" w14:textId="77777777" w:rsidR="005B27F0" w:rsidRPr="005B27F0" w:rsidRDefault="005B27F0" w:rsidP="005B27F0">
      <w:pPr>
        <w:pStyle w:val="bullet1continue"/>
        <w:spacing w:line="480" w:lineRule="auto"/>
        <w:ind w:left="0" w:hanging="2"/>
        <w:rPr>
          <w:rFonts w:ascii="Times New Roman" w:hAnsi="Times New Roman" w:cs="Times New Roman"/>
          <w:sz w:val="24"/>
          <w:szCs w:val="24"/>
        </w:rPr>
      </w:pPr>
      <w:r w:rsidRPr="005B27F0">
        <w:rPr>
          <w:rFonts w:ascii="Times New Roman" w:hAnsi="Times New Roman" w:cs="Times New Roman"/>
          <w:sz w:val="24"/>
          <w:szCs w:val="24"/>
        </w:rPr>
        <w:t>Note that sometimes the outcome of a chapter might be similar to the ones around it. If a reader is building their confidence as they read forward in your book, the outcome could be “the reader feels a sense of increased confidence” in several chapters. In this case, you need to make sure that the chapters are different enough to warrant taking up precious real estate in your book. Are they making different enough points about confidence? Are they moving the reader forward in their transformation?</w:t>
      </w:r>
    </w:p>
    <w:p w14:paraId="37D513C8" w14:textId="77777777" w:rsidR="005B27F0" w:rsidRPr="005B27F0" w:rsidRDefault="005B27F0" w:rsidP="005B27F0">
      <w:pPr>
        <w:pStyle w:val="bullet1hspbefore"/>
        <w:numPr>
          <w:ilvl w:val="0"/>
          <w:numId w:val="33"/>
        </w:numPr>
        <w:spacing w:line="480" w:lineRule="auto"/>
        <w:ind w:left="0" w:hanging="2"/>
        <w:rPr>
          <w:rFonts w:ascii="Times New Roman" w:hAnsi="Times New Roman" w:cs="Times New Roman"/>
          <w:sz w:val="24"/>
          <w:szCs w:val="24"/>
        </w:rPr>
      </w:pPr>
      <w:r w:rsidRPr="005B27F0">
        <w:rPr>
          <w:rStyle w:val="bodybold"/>
          <w:rFonts w:ascii="Times New Roman" w:hAnsi="Times New Roman" w:cs="Times New Roman"/>
          <w:sz w:val="24"/>
          <w:szCs w:val="24"/>
        </w:rPr>
        <w:t>Column 3: “Because of that.”</w:t>
      </w:r>
      <w:r w:rsidRPr="005B27F0">
        <w:rPr>
          <w:rFonts w:ascii="Times New Roman" w:hAnsi="Times New Roman" w:cs="Times New Roman"/>
          <w:sz w:val="24"/>
          <w:szCs w:val="24"/>
        </w:rPr>
        <w:t xml:space="preserve"> This is where you link one chapter to the next. “Because of that” is language taken from fiction. We use it to describe a cause-and- effect trajectory of a character’s actions: “Because the protagonist did X, Y happens.”  For nonfiction, the progression is: “Because the reader now knows X, they can now learn about Y.” Locking chapters together in this way guarantees that each chapter drives to the next one, and that together they drive toward the overall point of the book.</w:t>
      </w:r>
    </w:p>
    <w:p w14:paraId="0464AEEF" w14:textId="77777777" w:rsidR="005B27F0" w:rsidRDefault="005B27F0" w:rsidP="005B27F0">
      <w:pPr>
        <w:tabs>
          <w:tab w:val="left" w:pos="1328"/>
        </w:tabs>
        <w:spacing w:line="480" w:lineRule="auto"/>
        <w:ind w:left="0" w:hanging="2"/>
      </w:pPr>
      <w:r>
        <w:tab/>
      </w:r>
    </w:p>
    <w:p w14:paraId="2597C10C" w14:textId="77777777" w:rsidR="005B27F0" w:rsidRDefault="005B27F0" w:rsidP="005B27F0">
      <w:pPr>
        <w:keepNext/>
        <w:pBdr>
          <w:top w:val="nil"/>
          <w:left w:val="nil"/>
          <w:bottom w:val="nil"/>
          <w:right w:val="nil"/>
          <w:between w:val="nil"/>
        </w:pBdr>
        <w:ind w:left="1" w:hanging="3"/>
        <w:rPr>
          <w:rFonts w:ascii="Roboto" w:eastAsia="Raleway" w:hAnsi="Roboto" w:cs="Raleway"/>
          <w:bCs/>
          <w:smallCaps/>
          <w:color w:val="000000" w:themeColor="text1"/>
          <w:sz w:val="28"/>
          <w:szCs w:val="28"/>
        </w:rPr>
      </w:pPr>
    </w:p>
    <w:p w14:paraId="49D5A201" w14:textId="77777777" w:rsidR="005B27F0" w:rsidRDefault="005B27F0" w:rsidP="005B27F0">
      <w:pPr>
        <w:tabs>
          <w:tab w:val="left" w:pos="1328"/>
        </w:tabs>
        <w:spacing w:line="480" w:lineRule="auto"/>
        <w:ind w:left="0" w:hanging="2"/>
      </w:pPr>
    </w:p>
    <w:p w14:paraId="23B4E67E" w14:textId="77777777" w:rsidR="005B27F0" w:rsidRDefault="005B27F0" w:rsidP="005B27F0">
      <w:pPr>
        <w:tabs>
          <w:tab w:val="left" w:pos="1328"/>
        </w:tabs>
        <w:spacing w:line="480" w:lineRule="auto"/>
        <w:ind w:left="0" w:hanging="2"/>
      </w:pPr>
    </w:p>
    <w:p w14:paraId="6DFB395A" w14:textId="77777777" w:rsidR="005B27F0" w:rsidRDefault="005B27F0" w:rsidP="005B27F0">
      <w:pPr>
        <w:tabs>
          <w:tab w:val="left" w:pos="1328"/>
        </w:tabs>
        <w:spacing w:line="480" w:lineRule="auto"/>
        <w:ind w:left="0" w:hanging="2"/>
      </w:pPr>
    </w:p>
    <w:p w14:paraId="59D419C5" w14:textId="77777777" w:rsidR="005B27F0" w:rsidRDefault="005B27F0" w:rsidP="005B27F0">
      <w:pPr>
        <w:tabs>
          <w:tab w:val="left" w:pos="1328"/>
        </w:tabs>
        <w:spacing w:line="480" w:lineRule="auto"/>
        <w:ind w:left="0" w:hanging="2"/>
      </w:pPr>
    </w:p>
    <w:p w14:paraId="38ED7FF2" w14:textId="77777777" w:rsidR="005B27F0" w:rsidRDefault="005B27F0" w:rsidP="005B27F0">
      <w:pPr>
        <w:tabs>
          <w:tab w:val="left" w:pos="1328"/>
        </w:tabs>
        <w:spacing w:line="480" w:lineRule="auto"/>
        <w:ind w:left="0" w:hanging="2"/>
      </w:pPr>
    </w:p>
    <w:p w14:paraId="65E46899" w14:textId="77777777" w:rsidR="005B27F0" w:rsidRDefault="005B27F0" w:rsidP="005B27F0">
      <w:pPr>
        <w:keepNext/>
        <w:pBdr>
          <w:top w:val="nil"/>
          <w:left w:val="nil"/>
          <w:bottom w:val="nil"/>
          <w:right w:val="nil"/>
          <w:between w:val="nil"/>
        </w:pBdr>
        <w:ind w:left="1" w:hanging="3"/>
        <w:rPr>
          <w:rFonts w:ascii="Roboto" w:eastAsia="Raleway" w:hAnsi="Roboto" w:cs="Raleway"/>
          <w:bCs/>
          <w:smallCaps/>
          <w:color w:val="000000" w:themeColor="text1"/>
          <w:sz w:val="28"/>
          <w:szCs w:val="28"/>
        </w:rPr>
      </w:pPr>
    </w:p>
    <w:p w14:paraId="039827CF" w14:textId="77777777" w:rsidR="005B27F0" w:rsidRDefault="005B27F0" w:rsidP="005B27F0">
      <w:pPr>
        <w:keepNext/>
        <w:pBdr>
          <w:top w:val="nil"/>
          <w:left w:val="nil"/>
          <w:bottom w:val="nil"/>
          <w:right w:val="nil"/>
          <w:between w:val="nil"/>
        </w:pBdr>
        <w:ind w:left="1" w:hanging="3"/>
        <w:rPr>
          <w:rFonts w:ascii="Roboto" w:eastAsia="Raleway" w:hAnsi="Roboto" w:cs="Raleway"/>
          <w:bCs/>
          <w:smallCaps/>
          <w:color w:val="000000" w:themeColor="text1"/>
          <w:sz w:val="28"/>
          <w:szCs w:val="28"/>
        </w:rPr>
      </w:pPr>
    </w:p>
    <w:p w14:paraId="383E4E5B" w14:textId="77696BB2" w:rsidR="005B27F0" w:rsidRDefault="005B27F0" w:rsidP="005B27F0">
      <w:pPr>
        <w:ind w:leftChars="0" w:left="0" w:firstLineChars="0" w:firstLine="0"/>
        <w:rPr>
          <w:rFonts w:ascii="Raleway" w:eastAsia="Raleway" w:hAnsi="Raleway" w:cs="Raleway"/>
          <w:sz w:val="20"/>
          <w:szCs w:val="20"/>
        </w:rPr>
      </w:pPr>
    </w:p>
    <w:p w14:paraId="3D8689EA" w14:textId="77777777" w:rsidR="005B27F0" w:rsidRDefault="005B27F0" w:rsidP="005B27F0">
      <w:pPr>
        <w:ind w:left="0" w:hanging="2"/>
        <w:rPr>
          <w:rFonts w:ascii="Raleway" w:eastAsia="Raleway" w:hAnsi="Raleway" w:cs="Raleway"/>
          <w:sz w:val="20"/>
          <w:szCs w:val="20"/>
        </w:rPr>
      </w:pPr>
    </w:p>
    <w:p w14:paraId="3D27990A" w14:textId="77777777" w:rsidR="005B27F0" w:rsidRPr="007C40E0" w:rsidRDefault="005B27F0" w:rsidP="005B27F0">
      <w:pPr>
        <w:keepNext/>
        <w:pBdr>
          <w:top w:val="nil"/>
          <w:left w:val="nil"/>
          <w:bottom w:val="nil"/>
          <w:right w:val="nil"/>
          <w:between w:val="nil"/>
        </w:pBdr>
        <w:ind w:left="0" w:hanging="2"/>
        <w:rPr>
          <w:rFonts w:ascii="Roboto" w:eastAsia="Raleway" w:hAnsi="Roboto" w:cs="Raleway"/>
          <w:bCs/>
          <w:smallCaps/>
          <w:color w:val="000000" w:themeColor="text1"/>
          <w:sz w:val="28"/>
          <w:szCs w:val="28"/>
        </w:rPr>
      </w:pPr>
      <w:r>
        <w:rPr>
          <w:rFonts w:ascii="Raleway" w:eastAsia="Raleway" w:hAnsi="Raleway" w:cs="Raleway"/>
          <w:sz w:val="20"/>
          <w:szCs w:val="20"/>
        </w:rPr>
        <w:tab/>
      </w:r>
      <w:r>
        <w:rPr>
          <w:rFonts w:ascii="Roboto" w:eastAsia="Raleway" w:hAnsi="Roboto" w:cs="Raleway"/>
          <w:bCs/>
          <w:smallCaps/>
          <w:color w:val="000000" w:themeColor="text1"/>
          <w:sz w:val="28"/>
          <w:szCs w:val="28"/>
        </w:rPr>
        <w:t xml:space="preserve">THE OUTCOME OUTLINE </w:t>
      </w:r>
    </w:p>
    <w:p w14:paraId="21C7BE6E" w14:textId="3326ED46" w:rsidR="005B27F0" w:rsidRPr="005B27F0" w:rsidRDefault="005B27F0" w:rsidP="005B27F0">
      <w:pPr>
        <w:ind w:left="0" w:hanging="2"/>
        <w:rPr>
          <w:rFonts w:ascii="Times New Roman" w:eastAsia="Raleway" w:hAnsi="Times New Roman" w:cs="Times New Roman"/>
          <w:sz w:val="20"/>
          <w:szCs w:val="20"/>
        </w:rPr>
      </w:pPr>
    </w:p>
    <w:p w14:paraId="728D98B0" w14:textId="77777777" w:rsidR="005B27F0" w:rsidRDefault="005B27F0" w:rsidP="005B27F0">
      <w:pPr>
        <w:ind w:left="0" w:hanging="2"/>
        <w:rPr>
          <w:rFonts w:ascii="Raleway" w:eastAsia="Raleway" w:hAnsi="Raleway" w:cs="Raleway"/>
          <w:sz w:val="20"/>
          <w:szCs w:val="20"/>
        </w:rPr>
      </w:pPr>
    </w:p>
    <w:tbl>
      <w:tblPr>
        <w:tblW w:w="8928" w:type="dxa"/>
        <w:tblInd w:w="1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797"/>
        <w:gridCol w:w="2750"/>
        <w:gridCol w:w="2609"/>
        <w:gridCol w:w="2772"/>
      </w:tblGrid>
      <w:tr w:rsidR="005B27F0" w14:paraId="7FDEECAB" w14:textId="77777777" w:rsidTr="00D70B09">
        <w:trPr>
          <w:trHeight w:val="291"/>
        </w:trPr>
        <w:tc>
          <w:tcPr>
            <w:tcW w:w="797" w:type="dxa"/>
            <w:tcBorders>
              <w:bottom w:val="nil"/>
            </w:tcBorders>
            <w:vAlign w:val="center"/>
          </w:tcPr>
          <w:p w14:paraId="06E158E2" w14:textId="77777777" w:rsidR="005B27F0" w:rsidRDefault="005B27F0" w:rsidP="00D70B09">
            <w:pPr>
              <w:ind w:left="0" w:hanging="2"/>
              <w:jc w:val="center"/>
              <w:rPr>
                <w:rFonts w:ascii="Raleway" w:eastAsia="Raleway" w:hAnsi="Raleway" w:cs="Raleway"/>
                <w:sz w:val="20"/>
                <w:szCs w:val="20"/>
              </w:rPr>
            </w:pPr>
          </w:p>
        </w:tc>
        <w:tc>
          <w:tcPr>
            <w:tcW w:w="2750" w:type="dxa"/>
            <w:tcBorders>
              <w:bottom w:val="nil"/>
            </w:tcBorders>
            <w:vAlign w:val="center"/>
          </w:tcPr>
          <w:p w14:paraId="0E1B7E31" w14:textId="77777777" w:rsidR="005B27F0" w:rsidRDefault="005B27F0" w:rsidP="00D70B09">
            <w:pPr>
              <w:ind w:left="0" w:hanging="2"/>
              <w:jc w:val="center"/>
              <w:rPr>
                <w:rFonts w:ascii="Avenir" w:eastAsia="Avenir" w:hAnsi="Avenir" w:cs="Avenir"/>
                <w:sz w:val="20"/>
                <w:szCs w:val="20"/>
              </w:rPr>
            </w:pPr>
            <w:r>
              <w:rPr>
                <w:rFonts w:ascii="Avenir" w:eastAsia="Avenir" w:hAnsi="Avenir" w:cs="Avenir"/>
                <w:sz w:val="20"/>
                <w:szCs w:val="20"/>
              </w:rPr>
              <w:t>POINT</w:t>
            </w:r>
          </w:p>
        </w:tc>
        <w:tc>
          <w:tcPr>
            <w:tcW w:w="2609" w:type="dxa"/>
            <w:tcBorders>
              <w:bottom w:val="nil"/>
            </w:tcBorders>
            <w:vAlign w:val="center"/>
          </w:tcPr>
          <w:p w14:paraId="4FC4D818" w14:textId="77777777" w:rsidR="005B27F0" w:rsidRDefault="005B27F0" w:rsidP="00D70B09">
            <w:pPr>
              <w:ind w:left="0" w:hanging="2"/>
              <w:jc w:val="center"/>
              <w:rPr>
                <w:rFonts w:ascii="Avenir" w:eastAsia="Avenir" w:hAnsi="Avenir" w:cs="Avenir"/>
                <w:sz w:val="20"/>
                <w:szCs w:val="20"/>
              </w:rPr>
            </w:pPr>
            <w:r>
              <w:rPr>
                <w:rFonts w:ascii="Avenir" w:eastAsia="Avenir" w:hAnsi="Avenir" w:cs="Avenir"/>
                <w:sz w:val="20"/>
                <w:szCs w:val="20"/>
              </w:rPr>
              <w:t>OUTCOME</w:t>
            </w:r>
          </w:p>
        </w:tc>
        <w:tc>
          <w:tcPr>
            <w:tcW w:w="2772" w:type="dxa"/>
            <w:tcBorders>
              <w:bottom w:val="nil"/>
            </w:tcBorders>
            <w:vAlign w:val="center"/>
          </w:tcPr>
          <w:p w14:paraId="4DA2F6B2" w14:textId="77777777" w:rsidR="005B27F0" w:rsidRDefault="005B27F0" w:rsidP="00D70B09">
            <w:pPr>
              <w:ind w:left="0" w:hanging="2"/>
              <w:jc w:val="center"/>
              <w:rPr>
                <w:rFonts w:ascii="Avenir" w:eastAsia="Avenir" w:hAnsi="Avenir" w:cs="Avenir"/>
                <w:sz w:val="20"/>
                <w:szCs w:val="20"/>
              </w:rPr>
            </w:pPr>
            <w:r>
              <w:rPr>
                <w:rFonts w:ascii="Avenir" w:eastAsia="Avenir" w:hAnsi="Avenir" w:cs="Avenir"/>
                <w:sz w:val="20"/>
                <w:szCs w:val="20"/>
              </w:rPr>
              <w:t>BECAUSE OF THAT…</w:t>
            </w:r>
          </w:p>
        </w:tc>
      </w:tr>
      <w:tr w:rsidR="005B27F0" w14:paraId="474F9E83" w14:textId="77777777" w:rsidTr="00D70B09">
        <w:trPr>
          <w:trHeight w:val="1460"/>
        </w:trPr>
        <w:tc>
          <w:tcPr>
            <w:tcW w:w="797" w:type="dxa"/>
            <w:vAlign w:val="center"/>
          </w:tcPr>
          <w:p w14:paraId="262A4C71" w14:textId="77777777" w:rsidR="005B27F0" w:rsidRDefault="005B27F0" w:rsidP="00D70B09">
            <w:pPr>
              <w:ind w:left="0" w:right="46" w:hanging="2"/>
              <w:jc w:val="center"/>
              <w:rPr>
                <w:rFonts w:ascii="Avenir" w:eastAsia="Avenir" w:hAnsi="Avenir" w:cs="Avenir"/>
                <w:b/>
                <w:sz w:val="20"/>
                <w:szCs w:val="20"/>
              </w:rPr>
            </w:pPr>
            <w:r>
              <w:rPr>
                <w:rFonts w:ascii="Avenir" w:eastAsia="Avenir" w:hAnsi="Avenir" w:cs="Avenir"/>
                <w:b/>
                <w:sz w:val="20"/>
                <w:szCs w:val="20"/>
              </w:rPr>
              <w:t>CH.</w:t>
            </w:r>
          </w:p>
        </w:tc>
        <w:tc>
          <w:tcPr>
            <w:tcW w:w="2750" w:type="dxa"/>
            <w:tcBorders>
              <w:top w:val="nil"/>
            </w:tcBorders>
            <w:shd w:val="clear" w:color="auto" w:fill="B4C6E7"/>
            <w:vAlign w:val="center"/>
          </w:tcPr>
          <w:p w14:paraId="3FC34951" w14:textId="77777777" w:rsidR="005B27F0" w:rsidRDefault="005B27F0" w:rsidP="00D70B09">
            <w:pPr>
              <w:ind w:left="0" w:hanging="2"/>
              <w:jc w:val="center"/>
              <w:rPr>
                <w:rFonts w:ascii="Avenir" w:eastAsia="Avenir" w:hAnsi="Avenir" w:cs="Avenir"/>
                <w:b/>
                <w:sz w:val="20"/>
                <w:szCs w:val="20"/>
              </w:rPr>
            </w:pPr>
          </w:p>
          <w:p w14:paraId="41E08018" w14:textId="77777777" w:rsidR="005B27F0" w:rsidRDefault="005B27F0" w:rsidP="00D70B09">
            <w:pPr>
              <w:ind w:left="0" w:hanging="2"/>
              <w:jc w:val="center"/>
              <w:rPr>
                <w:rFonts w:ascii="Avenir" w:eastAsia="Avenir" w:hAnsi="Avenir" w:cs="Avenir"/>
                <w:b/>
                <w:sz w:val="20"/>
                <w:szCs w:val="20"/>
              </w:rPr>
            </w:pPr>
            <w:r>
              <w:rPr>
                <w:rFonts w:ascii="Avenir" w:eastAsia="Avenir" w:hAnsi="Avenir" w:cs="Avenir"/>
                <w:b/>
                <w:sz w:val="20"/>
                <w:szCs w:val="20"/>
              </w:rPr>
              <w:t>Why is this chapter here? What is the experience of the reader in this chapter?</w:t>
            </w:r>
          </w:p>
          <w:p w14:paraId="5C9EE020" w14:textId="77777777" w:rsidR="005B27F0" w:rsidRDefault="005B27F0" w:rsidP="00D70B09">
            <w:pPr>
              <w:ind w:left="0" w:hanging="2"/>
              <w:jc w:val="center"/>
              <w:rPr>
                <w:rFonts w:ascii="Avenir" w:eastAsia="Avenir" w:hAnsi="Avenir" w:cs="Avenir"/>
                <w:b/>
                <w:sz w:val="20"/>
                <w:szCs w:val="20"/>
              </w:rPr>
            </w:pPr>
          </w:p>
        </w:tc>
        <w:tc>
          <w:tcPr>
            <w:tcW w:w="2609" w:type="dxa"/>
            <w:tcBorders>
              <w:top w:val="nil"/>
            </w:tcBorders>
            <w:shd w:val="clear" w:color="auto" w:fill="B4C6E7"/>
            <w:vAlign w:val="center"/>
          </w:tcPr>
          <w:p w14:paraId="5609096F" w14:textId="77777777" w:rsidR="005B27F0" w:rsidRDefault="005B27F0" w:rsidP="00D70B09">
            <w:pPr>
              <w:ind w:left="0" w:hanging="2"/>
              <w:jc w:val="center"/>
              <w:rPr>
                <w:rFonts w:ascii="Avenir" w:eastAsia="Avenir" w:hAnsi="Avenir" w:cs="Avenir"/>
                <w:b/>
                <w:sz w:val="20"/>
                <w:szCs w:val="20"/>
              </w:rPr>
            </w:pPr>
            <w:r>
              <w:rPr>
                <w:rFonts w:ascii="Avenir" w:eastAsia="Avenir" w:hAnsi="Avenir" w:cs="Avenir"/>
                <w:b/>
                <w:sz w:val="20"/>
                <w:szCs w:val="20"/>
              </w:rPr>
              <w:t>What will the reader know or feel or be doing by the end of the chapter? Where are they on the journey?</w:t>
            </w:r>
          </w:p>
        </w:tc>
        <w:tc>
          <w:tcPr>
            <w:tcW w:w="2772" w:type="dxa"/>
            <w:tcBorders>
              <w:top w:val="nil"/>
            </w:tcBorders>
            <w:shd w:val="clear" w:color="auto" w:fill="B4C6E7"/>
            <w:vAlign w:val="center"/>
          </w:tcPr>
          <w:p w14:paraId="33BBD10D" w14:textId="77777777" w:rsidR="005B27F0" w:rsidRDefault="005B27F0" w:rsidP="00D70B09">
            <w:pPr>
              <w:ind w:left="0" w:hanging="2"/>
              <w:jc w:val="center"/>
              <w:rPr>
                <w:rFonts w:ascii="Avenir" w:eastAsia="Avenir" w:hAnsi="Avenir" w:cs="Avenir"/>
                <w:b/>
                <w:sz w:val="20"/>
                <w:szCs w:val="20"/>
              </w:rPr>
            </w:pPr>
            <w:r>
              <w:rPr>
                <w:rFonts w:ascii="Avenir" w:eastAsia="Avenir" w:hAnsi="Avenir" w:cs="Avenir"/>
                <w:b/>
                <w:sz w:val="20"/>
                <w:szCs w:val="20"/>
              </w:rPr>
              <w:t>How is this chapter connected to the next one? What is the idea that moves the reader from this chapter to the next?</w:t>
            </w:r>
          </w:p>
        </w:tc>
      </w:tr>
      <w:tr w:rsidR="005B27F0" w14:paraId="4FEF4D2E" w14:textId="77777777" w:rsidTr="00D70B09">
        <w:trPr>
          <w:trHeight w:val="606"/>
        </w:trPr>
        <w:tc>
          <w:tcPr>
            <w:tcW w:w="797" w:type="dxa"/>
            <w:vAlign w:val="center"/>
          </w:tcPr>
          <w:p w14:paraId="5480E9AC" w14:textId="77777777" w:rsidR="005B27F0" w:rsidRDefault="005B27F0" w:rsidP="00D70B09">
            <w:pPr>
              <w:ind w:left="0" w:hanging="2"/>
              <w:jc w:val="center"/>
              <w:rPr>
                <w:rFonts w:ascii="Avenir" w:eastAsia="Avenir" w:hAnsi="Avenir" w:cs="Avenir"/>
                <w:sz w:val="22"/>
                <w:szCs w:val="22"/>
              </w:rPr>
            </w:pPr>
            <w:r>
              <w:rPr>
                <w:rFonts w:ascii="Avenir" w:eastAsia="Avenir" w:hAnsi="Avenir" w:cs="Avenir"/>
                <w:sz w:val="22"/>
                <w:szCs w:val="22"/>
              </w:rPr>
              <w:t>1</w:t>
            </w:r>
          </w:p>
        </w:tc>
        <w:tc>
          <w:tcPr>
            <w:tcW w:w="2750" w:type="dxa"/>
          </w:tcPr>
          <w:p w14:paraId="70913C67" w14:textId="77777777" w:rsidR="005B27F0" w:rsidRDefault="005B27F0" w:rsidP="00D70B09">
            <w:pPr>
              <w:ind w:left="0" w:hanging="2"/>
              <w:jc w:val="center"/>
              <w:rPr>
                <w:rFonts w:ascii="Avenir" w:eastAsia="Avenir" w:hAnsi="Avenir" w:cs="Avenir"/>
                <w:sz w:val="20"/>
                <w:szCs w:val="20"/>
              </w:rPr>
            </w:pPr>
          </w:p>
          <w:p w14:paraId="0EC74238" w14:textId="77777777" w:rsidR="005B27F0" w:rsidRDefault="005B27F0" w:rsidP="00D70B09">
            <w:pPr>
              <w:ind w:left="0" w:hanging="2"/>
              <w:jc w:val="center"/>
              <w:rPr>
                <w:rFonts w:ascii="Avenir" w:eastAsia="Avenir" w:hAnsi="Avenir" w:cs="Avenir"/>
                <w:sz w:val="20"/>
                <w:szCs w:val="20"/>
              </w:rPr>
            </w:pPr>
          </w:p>
          <w:p w14:paraId="0D440922" w14:textId="77777777" w:rsidR="005B27F0" w:rsidRDefault="005B27F0" w:rsidP="00D70B09">
            <w:pPr>
              <w:ind w:left="0" w:hanging="2"/>
              <w:jc w:val="center"/>
              <w:rPr>
                <w:rFonts w:ascii="Avenir" w:eastAsia="Avenir" w:hAnsi="Avenir" w:cs="Avenir"/>
                <w:sz w:val="20"/>
                <w:szCs w:val="20"/>
              </w:rPr>
            </w:pPr>
          </w:p>
        </w:tc>
        <w:tc>
          <w:tcPr>
            <w:tcW w:w="2609" w:type="dxa"/>
          </w:tcPr>
          <w:p w14:paraId="061F05F7" w14:textId="77777777" w:rsidR="005B27F0" w:rsidRDefault="005B27F0" w:rsidP="00D70B09">
            <w:pPr>
              <w:ind w:left="0" w:hanging="2"/>
              <w:jc w:val="center"/>
              <w:rPr>
                <w:rFonts w:ascii="Avenir" w:eastAsia="Avenir" w:hAnsi="Avenir" w:cs="Avenir"/>
                <w:sz w:val="20"/>
                <w:szCs w:val="20"/>
              </w:rPr>
            </w:pPr>
          </w:p>
        </w:tc>
        <w:tc>
          <w:tcPr>
            <w:tcW w:w="2772" w:type="dxa"/>
          </w:tcPr>
          <w:p w14:paraId="6F349970" w14:textId="77777777" w:rsidR="005B27F0" w:rsidRDefault="005B27F0" w:rsidP="00D70B09">
            <w:pPr>
              <w:ind w:left="0" w:hanging="2"/>
              <w:jc w:val="center"/>
              <w:rPr>
                <w:rFonts w:ascii="Avenir" w:eastAsia="Avenir" w:hAnsi="Avenir" w:cs="Avenir"/>
                <w:sz w:val="20"/>
                <w:szCs w:val="20"/>
              </w:rPr>
            </w:pPr>
          </w:p>
        </w:tc>
      </w:tr>
      <w:tr w:rsidR="005B27F0" w14:paraId="59E77B20" w14:textId="77777777" w:rsidTr="00D70B09">
        <w:trPr>
          <w:trHeight w:val="606"/>
        </w:trPr>
        <w:tc>
          <w:tcPr>
            <w:tcW w:w="797" w:type="dxa"/>
            <w:vAlign w:val="center"/>
          </w:tcPr>
          <w:p w14:paraId="2A70C257" w14:textId="77777777" w:rsidR="005B27F0" w:rsidRDefault="005B27F0" w:rsidP="00D70B09">
            <w:pPr>
              <w:ind w:left="0" w:hanging="2"/>
              <w:jc w:val="center"/>
              <w:rPr>
                <w:rFonts w:ascii="Avenir" w:eastAsia="Avenir" w:hAnsi="Avenir" w:cs="Avenir"/>
                <w:sz w:val="22"/>
                <w:szCs w:val="22"/>
              </w:rPr>
            </w:pPr>
            <w:r>
              <w:rPr>
                <w:rFonts w:ascii="Avenir" w:eastAsia="Avenir" w:hAnsi="Avenir" w:cs="Avenir"/>
                <w:sz w:val="22"/>
                <w:szCs w:val="22"/>
              </w:rPr>
              <w:t>2</w:t>
            </w:r>
          </w:p>
        </w:tc>
        <w:tc>
          <w:tcPr>
            <w:tcW w:w="2750" w:type="dxa"/>
            <w:shd w:val="clear" w:color="auto" w:fill="B4C6E7"/>
          </w:tcPr>
          <w:p w14:paraId="42DC5B46" w14:textId="77777777" w:rsidR="005B27F0" w:rsidRDefault="005B27F0" w:rsidP="00D70B09">
            <w:pPr>
              <w:ind w:left="0" w:hanging="2"/>
              <w:jc w:val="center"/>
              <w:rPr>
                <w:rFonts w:ascii="Avenir" w:eastAsia="Avenir" w:hAnsi="Avenir" w:cs="Avenir"/>
                <w:sz w:val="20"/>
                <w:szCs w:val="20"/>
              </w:rPr>
            </w:pPr>
          </w:p>
          <w:p w14:paraId="1AA653D7" w14:textId="77777777" w:rsidR="005B27F0" w:rsidRDefault="005B27F0" w:rsidP="00D70B09">
            <w:pPr>
              <w:ind w:left="0" w:hanging="2"/>
              <w:jc w:val="center"/>
              <w:rPr>
                <w:rFonts w:ascii="Avenir" w:eastAsia="Avenir" w:hAnsi="Avenir" w:cs="Avenir"/>
                <w:sz w:val="20"/>
                <w:szCs w:val="20"/>
              </w:rPr>
            </w:pPr>
          </w:p>
          <w:p w14:paraId="79EB168D" w14:textId="77777777" w:rsidR="005B27F0" w:rsidRDefault="005B27F0" w:rsidP="00D70B09">
            <w:pPr>
              <w:ind w:left="0" w:hanging="2"/>
              <w:jc w:val="center"/>
              <w:rPr>
                <w:rFonts w:ascii="Avenir" w:eastAsia="Avenir" w:hAnsi="Avenir" w:cs="Avenir"/>
                <w:sz w:val="20"/>
                <w:szCs w:val="20"/>
              </w:rPr>
            </w:pPr>
          </w:p>
        </w:tc>
        <w:tc>
          <w:tcPr>
            <w:tcW w:w="2609" w:type="dxa"/>
            <w:shd w:val="clear" w:color="auto" w:fill="B4C6E7"/>
          </w:tcPr>
          <w:p w14:paraId="4ACD08F2" w14:textId="77777777" w:rsidR="005B27F0" w:rsidRDefault="005B27F0" w:rsidP="00D70B09">
            <w:pPr>
              <w:ind w:left="0" w:hanging="2"/>
              <w:jc w:val="center"/>
              <w:rPr>
                <w:rFonts w:ascii="Avenir" w:eastAsia="Avenir" w:hAnsi="Avenir" w:cs="Avenir"/>
                <w:sz w:val="20"/>
                <w:szCs w:val="20"/>
              </w:rPr>
            </w:pPr>
          </w:p>
        </w:tc>
        <w:tc>
          <w:tcPr>
            <w:tcW w:w="2772" w:type="dxa"/>
            <w:shd w:val="clear" w:color="auto" w:fill="B4C6E7"/>
          </w:tcPr>
          <w:p w14:paraId="36DD1125" w14:textId="77777777" w:rsidR="005B27F0" w:rsidRDefault="005B27F0" w:rsidP="00D70B09">
            <w:pPr>
              <w:ind w:left="0" w:hanging="2"/>
              <w:jc w:val="center"/>
              <w:rPr>
                <w:rFonts w:ascii="Avenir" w:eastAsia="Avenir" w:hAnsi="Avenir" w:cs="Avenir"/>
                <w:sz w:val="20"/>
                <w:szCs w:val="20"/>
              </w:rPr>
            </w:pPr>
          </w:p>
        </w:tc>
      </w:tr>
      <w:tr w:rsidR="005B27F0" w14:paraId="1EB48002" w14:textId="77777777" w:rsidTr="00D70B09">
        <w:trPr>
          <w:trHeight w:val="606"/>
        </w:trPr>
        <w:tc>
          <w:tcPr>
            <w:tcW w:w="797" w:type="dxa"/>
            <w:vAlign w:val="center"/>
          </w:tcPr>
          <w:p w14:paraId="206B6DCB" w14:textId="77777777" w:rsidR="005B27F0" w:rsidRDefault="005B27F0" w:rsidP="00D70B09">
            <w:pPr>
              <w:ind w:left="0" w:hanging="2"/>
              <w:jc w:val="center"/>
              <w:rPr>
                <w:rFonts w:ascii="Avenir" w:eastAsia="Avenir" w:hAnsi="Avenir" w:cs="Avenir"/>
                <w:sz w:val="22"/>
                <w:szCs w:val="22"/>
              </w:rPr>
            </w:pPr>
            <w:r>
              <w:rPr>
                <w:rFonts w:ascii="Avenir" w:eastAsia="Avenir" w:hAnsi="Avenir" w:cs="Avenir"/>
                <w:sz w:val="22"/>
                <w:szCs w:val="22"/>
              </w:rPr>
              <w:t>3</w:t>
            </w:r>
          </w:p>
        </w:tc>
        <w:tc>
          <w:tcPr>
            <w:tcW w:w="2750" w:type="dxa"/>
          </w:tcPr>
          <w:p w14:paraId="545FBF30" w14:textId="77777777" w:rsidR="005B27F0" w:rsidRDefault="005B27F0" w:rsidP="00D70B09">
            <w:pPr>
              <w:ind w:left="0" w:hanging="2"/>
              <w:jc w:val="center"/>
              <w:rPr>
                <w:rFonts w:ascii="Avenir" w:eastAsia="Avenir" w:hAnsi="Avenir" w:cs="Avenir"/>
                <w:sz w:val="20"/>
                <w:szCs w:val="20"/>
              </w:rPr>
            </w:pPr>
          </w:p>
          <w:p w14:paraId="78368859" w14:textId="77777777" w:rsidR="005B27F0" w:rsidRDefault="005B27F0" w:rsidP="00D70B09">
            <w:pPr>
              <w:ind w:left="0" w:hanging="2"/>
              <w:jc w:val="center"/>
              <w:rPr>
                <w:rFonts w:ascii="Avenir" w:eastAsia="Avenir" w:hAnsi="Avenir" w:cs="Avenir"/>
                <w:sz w:val="20"/>
                <w:szCs w:val="20"/>
              </w:rPr>
            </w:pPr>
          </w:p>
          <w:p w14:paraId="5F19BE75" w14:textId="77777777" w:rsidR="005B27F0" w:rsidRDefault="005B27F0" w:rsidP="00D70B09">
            <w:pPr>
              <w:ind w:left="0" w:hanging="2"/>
              <w:jc w:val="center"/>
              <w:rPr>
                <w:rFonts w:ascii="Avenir" w:eastAsia="Avenir" w:hAnsi="Avenir" w:cs="Avenir"/>
                <w:sz w:val="20"/>
                <w:szCs w:val="20"/>
              </w:rPr>
            </w:pPr>
          </w:p>
        </w:tc>
        <w:tc>
          <w:tcPr>
            <w:tcW w:w="2609" w:type="dxa"/>
          </w:tcPr>
          <w:p w14:paraId="79AC7FB8" w14:textId="77777777" w:rsidR="005B27F0" w:rsidRDefault="005B27F0" w:rsidP="00D70B09">
            <w:pPr>
              <w:ind w:left="0" w:hanging="2"/>
              <w:jc w:val="center"/>
              <w:rPr>
                <w:rFonts w:ascii="Avenir" w:eastAsia="Avenir" w:hAnsi="Avenir" w:cs="Avenir"/>
                <w:sz w:val="20"/>
                <w:szCs w:val="20"/>
              </w:rPr>
            </w:pPr>
          </w:p>
        </w:tc>
        <w:tc>
          <w:tcPr>
            <w:tcW w:w="2772" w:type="dxa"/>
          </w:tcPr>
          <w:p w14:paraId="69ACA14A" w14:textId="77777777" w:rsidR="005B27F0" w:rsidRDefault="005B27F0" w:rsidP="00D70B09">
            <w:pPr>
              <w:ind w:left="0" w:hanging="2"/>
              <w:jc w:val="center"/>
              <w:rPr>
                <w:rFonts w:ascii="Avenir" w:eastAsia="Avenir" w:hAnsi="Avenir" w:cs="Avenir"/>
                <w:sz w:val="20"/>
                <w:szCs w:val="20"/>
              </w:rPr>
            </w:pPr>
          </w:p>
        </w:tc>
      </w:tr>
      <w:tr w:rsidR="005B27F0" w14:paraId="150A15D2" w14:textId="77777777" w:rsidTr="00D70B09">
        <w:trPr>
          <w:trHeight w:val="606"/>
        </w:trPr>
        <w:tc>
          <w:tcPr>
            <w:tcW w:w="797" w:type="dxa"/>
            <w:vAlign w:val="center"/>
          </w:tcPr>
          <w:p w14:paraId="0D9F8454" w14:textId="77777777" w:rsidR="005B27F0" w:rsidRDefault="005B27F0" w:rsidP="00D70B09">
            <w:pPr>
              <w:ind w:left="0" w:hanging="2"/>
              <w:jc w:val="center"/>
              <w:rPr>
                <w:rFonts w:ascii="Avenir" w:eastAsia="Avenir" w:hAnsi="Avenir" w:cs="Avenir"/>
                <w:sz w:val="22"/>
                <w:szCs w:val="22"/>
              </w:rPr>
            </w:pPr>
            <w:r>
              <w:rPr>
                <w:rFonts w:ascii="Avenir" w:eastAsia="Avenir" w:hAnsi="Avenir" w:cs="Avenir"/>
                <w:sz w:val="22"/>
                <w:szCs w:val="22"/>
              </w:rPr>
              <w:t>4</w:t>
            </w:r>
          </w:p>
        </w:tc>
        <w:tc>
          <w:tcPr>
            <w:tcW w:w="2750" w:type="dxa"/>
            <w:shd w:val="clear" w:color="auto" w:fill="B4C6E7"/>
          </w:tcPr>
          <w:p w14:paraId="3BA43573" w14:textId="77777777" w:rsidR="005B27F0" w:rsidRDefault="005B27F0" w:rsidP="00D70B09">
            <w:pPr>
              <w:ind w:left="0" w:hanging="2"/>
              <w:jc w:val="center"/>
              <w:rPr>
                <w:rFonts w:ascii="Avenir" w:eastAsia="Avenir" w:hAnsi="Avenir" w:cs="Avenir"/>
                <w:sz w:val="20"/>
                <w:szCs w:val="20"/>
              </w:rPr>
            </w:pPr>
          </w:p>
          <w:p w14:paraId="25A359B1" w14:textId="77777777" w:rsidR="005B27F0" w:rsidRDefault="005B27F0" w:rsidP="00D70B09">
            <w:pPr>
              <w:ind w:left="0" w:hanging="2"/>
              <w:jc w:val="center"/>
              <w:rPr>
                <w:rFonts w:ascii="Avenir" w:eastAsia="Avenir" w:hAnsi="Avenir" w:cs="Avenir"/>
                <w:sz w:val="20"/>
                <w:szCs w:val="20"/>
              </w:rPr>
            </w:pPr>
          </w:p>
          <w:p w14:paraId="06B497C6" w14:textId="77777777" w:rsidR="005B27F0" w:rsidRDefault="005B27F0" w:rsidP="00D70B09">
            <w:pPr>
              <w:ind w:left="0" w:hanging="2"/>
              <w:jc w:val="center"/>
              <w:rPr>
                <w:rFonts w:ascii="Avenir" w:eastAsia="Avenir" w:hAnsi="Avenir" w:cs="Avenir"/>
                <w:sz w:val="20"/>
                <w:szCs w:val="20"/>
              </w:rPr>
            </w:pPr>
          </w:p>
        </w:tc>
        <w:tc>
          <w:tcPr>
            <w:tcW w:w="2609" w:type="dxa"/>
            <w:shd w:val="clear" w:color="auto" w:fill="B4C6E7"/>
          </w:tcPr>
          <w:p w14:paraId="592F2A72" w14:textId="77777777" w:rsidR="005B27F0" w:rsidRDefault="005B27F0" w:rsidP="00D70B09">
            <w:pPr>
              <w:ind w:left="0" w:hanging="2"/>
              <w:jc w:val="center"/>
              <w:rPr>
                <w:rFonts w:ascii="Avenir" w:eastAsia="Avenir" w:hAnsi="Avenir" w:cs="Avenir"/>
                <w:sz w:val="20"/>
                <w:szCs w:val="20"/>
              </w:rPr>
            </w:pPr>
          </w:p>
        </w:tc>
        <w:tc>
          <w:tcPr>
            <w:tcW w:w="2772" w:type="dxa"/>
            <w:shd w:val="clear" w:color="auto" w:fill="B4C6E7"/>
          </w:tcPr>
          <w:p w14:paraId="017C3501" w14:textId="77777777" w:rsidR="005B27F0" w:rsidRDefault="005B27F0" w:rsidP="00D70B09">
            <w:pPr>
              <w:ind w:left="0" w:hanging="2"/>
              <w:jc w:val="center"/>
              <w:rPr>
                <w:rFonts w:ascii="Avenir" w:eastAsia="Avenir" w:hAnsi="Avenir" w:cs="Avenir"/>
                <w:sz w:val="20"/>
                <w:szCs w:val="20"/>
              </w:rPr>
            </w:pPr>
          </w:p>
        </w:tc>
      </w:tr>
      <w:tr w:rsidR="005B27F0" w14:paraId="3BB9948A" w14:textId="77777777" w:rsidTr="00D70B09">
        <w:trPr>
          <w:trHeight w:val="606"/>
        </w:trPr>
        <w:tc>
          <w:tcPr>
            <w:tcW w:w="797" w:type="dxa"/>
            <w:vAlign w:val="center"/>
          </w:tcPr>
          <w:p w14:paraId="3EF3E472" w14:textId="77777777" w:rsidR="005B27F0" w:rsidRDefault="005B27F0" w:rsidP="00D70B09">
            <w:pPr>
              <w:ind w:left="0" w:hanging="2"/>
              <w:jc w:val="center"/>
              <w:rPr>
                <w:rFonts w:ascii="Avenir" w:eastAsia="Avenir" w:hAnsi="Avenir" w:cs="Avenir"/>
                <w:sz w:val="22"/>
                <w:szCs w:val="22"/>
              </w:rPr>
            </w:pPr>
            <w:r>
              <w:rPr>
                <w:rFonts w:ascii="Avenir" w:eastAsia="Avenir" w:hAnsi="Avenir" w:cs="Avenir"/>
                <w:sz w:val="22"/>
                <w:szCs w:val="22"/>
              </w:rPr>
              <w:t>5</w:t>
            </w:r>
          </w:p>
        </w:tc>
        <w:tc>
          <w:tcPr>
            <w:tcW w:w="2750" w:type="dxa"/>
          </w:tcPr>
          <w:p w14:paraId="2D8FAF83" w14:textId="77777777" w:rsidR="005B27F0" w:rsidRDefault="005B27F0" w:rsidP="00D70B09">
            <w:pPr>
              <w:ind w:left="0" w:hanging="2"/>
              <w:jc w:val="center"/>
              <w:rPr>
                <w:rFonts w:ascii="Avenir" w:eastAsia="Avenir" w:hAnsi="Avenir" w:cs="Avenir"/>
                <w:sz w:val="20"/>
                <w:szCs w:val="20"/>
              </w:rPr>
            </w:pPr>
          </w:p>
          <w:p w14:paraId="7C4CF852" w14:textId="77777777" w:rsidR="005B27F0" w:rsidRDefault="005B27F0" w:rsidP="00D70B09">
            <w:pPr>
              <w:ind w:left="0" w:hanging="2"/>
              <w:jc w:val="center"/>
              <w:rPr>
                <w:rFonts w:ascii="Avenir" w:eastAsia="Avenir" w:hAnsi="Avenir" w:cs="Avenir"/>
                <w:sz w:val="20"/>
                <w:szCs w:val="20"/>
              </w:rPr>
            </w:pPr>
          </w:p>
          <w:p w14:paraId="2FDF69C9" w14:textId="77777777" w:rsidR="005B27F0" w:rsidRDefault="005B27F0" w:rsidP="00D70B09">
            <w:pPr>
              <w:ind w:left="0" w:hanging="2"/>
              <w:jc w:val="center"/>
              <w:rPr>
                <w:rFonts w:ascii="Avenir" w:eastAsia="Avenir" w:hAnsi="Avenir" w:cs="Avenir"/>
                <w:sz w:val="20"/>
                <w:szCs w:val="20"/>
              </w:rPr>
            </w:pPr>
          </w:p>
        </w:tc>
        <w:tc>
          <w:tcPr>
            <w:tcW w:w="2609" w:type="dxa"/>
          </w:tcPr>
          <w:p w14:paraId="28EA1192" w14:textId="77777777" w:rsidR="005B27F0" w:rsidRDefault="005B27F0" w:rsidP="00D70B09">
            <w:pPr>
              <w:ind w:left="0" w:hanging="2"/>
              <w:jc w:val="center"/>
              <w:rPr>
                <w:rFonts w:ascii="Avenir" w:eastAsia="Avenir" w:hAnsi="Avenir" w:cs="Avenir"/>
                <w:sz w:val="20"/>
                <w:szCs w:val="20"/>
              </w:rPr>
            </w:pPr>
          </w:p>
        </w:tc>
        <w:tc>
          <w:tcPr>
            <w:tcW w:w="2772" w:type="dxa"/>
          </w:tcPr>
          <w:p w14:paraId="36B0E7CE" w14:textId="77777777" w:rsidR="005B27F0" w:rsidRDefault="005B27F0" w:rsidP="00D70B09">
            <w:pPr>
              <w:ind w:left="0" w:hanging="2"/>
              <w:jc w:val="center"/>
              <w:rPr>
                <w:rFonts w:ascii="Avenir" w:eastAsia="Avenir" w:hAnsi="Avenir" w:cs="Avenir"/>
                <w:sz w:val="20"/>
                <w:szCs w:val="20"/>
              </w:rPr>
            </w:pPr>
          </w:p>
        </w:tc>
      </w:tr>
      <w:tr w:rsidR="005B27F0" w14:paraId="4914F505" w14:textId="77777777" w:rsidTr="00D70B09">
        <w:trPr>
          <w:trHeight w:val="606"/>
        </w:trPr>
        <w:tc>
          <w:tcPr>
            <w:tcW w:w="797" w:type="dxa"/>
            <w:vAlign w:val="center"/>
          </w:tcPr>
          <w:p w14:paraId="59844FA4" w14:textId="77777777" w:rsidR="005B27F0" w:rsidRDefault="005B27F0" w:rsidP="00D70B09">
            <w:pPr>
              <w:ind w:left="0" w:hanging="2"/>
              <w:jc w:val="center"/>
              <w:rPr>
                <w:rFonts w:ascii="Avenir" w:eastAsia="Avenir" w:hAnsi="Avenir" w:cs="Avenir"/>
                <w:sz w:val="22"/>
                <w:szCs w:val="22"/>
              </w:rPr>
            </w:pPr>
            <w:r>
              <w:rPr>
                <w:rFonts w:ascii="Avenir" w:eastAsia="Avenir" w:hAnsi="Avenir" w:cs="Avenir"/>
                <w:sz w:val="22"/>
                <w:szCs w:val="22"/>
              </w:rPr>
              <w:t>6</w:t>
            </w:r>
          </w:p>
        </w:tc>
        <w:tc>
          <w:tcPr>
            <w:tcW w:w="2750" w:type="dxa"/>
            <w:shd w:val="clear" w:color="auto" w:fill="B4C6E7"/>
          </w:tcPr>
          <w:p w14:paraId="43F03ACB" w14:textId="77777777" w:rsidR="005B27F0" w:rsidRDefault="005B27F0" w:rsidP="00D70B09">
            <w:pPr>
              <w:ind w:left="0" w:hanging="2"/>
              <w:jc w:val="center"/>
              <w:rPr>
                <w:rFonts w:ascii="Avenir" w:eastAsia="Avenir" w:hAnsi="Avenir" w:cs="Avenir"/>
                <w:sz w:val="20"/>
                <w:szCs w:val="20"/>
              </w:rPr>
            </w:pPr>
          </w:p>
          <w:p w14:paraId="720C4D04" w14:textId="77777777" w:rsidR="005B27F0" w:rsidRDefault="005B27F0" w:rsidP="00D70B09">
            <w:pPr>
              <w:ind w:left="0" w:hanging="2"/>
              <w:jc w:val="center"/>
              <w:rPr>
                <w:rFonts w:ascii="Avenir" w:eastAsia="Avenir" w:hAnsi="Avenir" w:cs="Avenir"/>
                <w:sz w:val="20"/>
                <w:szCs w:val="20"/>
              </w:rPr>
            </w:pPr>
          </w:p>
          <w:p w14:paraId="5CF39966" w14:textId="77777777" w:rsidR="005B27F0" w:rsidRDefault="005B27F0" w:rsidP="00D70B09">
            <w:pPr>
              <w:ind w:left="0" w:hanging="2"/>
              <w:jc w:val="center"/>
              <w:rPr>
                <w:rFonts w:ascii="Avenir" w:eastAsia="Avenir" w:hAnsi="Avenir" w:cs="Avenir"/>
                <w:sz w:val="20"/>
                <w:szCs w:val="20"/>
              </w:rPr>
            </w:pPr>
          </w:p>
        </w:tc>
        <w:tc>
          <w:tcPr>
            <w:tcW w:w="2609" w:type="dxa"/>
            <w:shd w:val="clear" w:color="auto" w:fill="B4C6E7"/>
          </w:tcPr>
          <w:p w14:paraId="0850BD24" w14:textId="77777777" w:rsidR="005B27F0" w:rsidRDefault="005B27F0" w:rsidP="00D70B09">
            <w:pPr>
              <w:ind w:left="0" w:hanging="2"/>
              <w:jc w:val="center"/>
              <w:rPr>
                <w:rFonts w:ascii="Avenir" w:eastAsia="Avenir" w:hAnsi="Avenir" w:cs="Avenir"/>
                <w:sz w:val="20"/>
                <w:szCs w:val="20"/>
              </w:rPr>
            </w:pPr>
          </w:p>
        </w:tc>
        <w:tc>
          <w:tcPr>
            <w:tcW w:w="2772" w:type="dxa"/>
            <w:shd w:val="clear" w:color="auto" w:fill="B4C6E7"/>
          </w:tcPr>
          <w:p w14:paraId="1C74D4D0" w14:textId="77777777" w:rsidR="005B27F0" w:rsidRDefault="005B27F0" w:rsidP="00D70B09">
            <w:pPr>
              <w:ind w:left="0" w:hanging="2"/>
              <w:jc w:val="center"/>
              <w:rPr>
                <w:rFonts w:ascii="Avenir" w:eastAsia="Avenir" w:hAnsi="Avenir" w:cs="Avenir"/>
                <w:sz w:val="20"/>
                <w:szCs w:val="20"/>
              </w:rPr>
            </w:pPr>
          </w:p>
        </w:tc>
      </w:tr>
      <w:tr w:rsidR="005B27F0" w14:paraId="486900C5" w14:textId="77777777" w:rsidTr="00D70B09">
        <w:trPr>
          <w:trHeight w:val="675"/>
        </w:trPr>
        <w:tc>
          <w:tcPr>
            <w:tcW w:w="797" w:type="dxa"/>
            <w:vAlign w:val="center"/>
          </w:tcPr>
          <w:p w14:paraId="4408A944" w14:textId="77777777" w:rsidR="005B27F0" w:rsidRDefault="005B27F0" w:rsidP="00D70B09">
            <w:pPr>
              <w:ind w:left="0" w:hanging="2"/>
              <w:jc w:val="center"/>
              <w:rPr>
                <w:rFonts w:ascii="Avenir" w:eastAsia="Avenir" w:hAnsi="Avenir" w:cs="Avenir"/>
                <w:sz w:val="22"/>
                <w:szCs w:val="22"/>
              </w:rPr>
            </w:pPr>
            <w:r>
              <w:rPr>
                <w:rFonts w:ascii="Avenir" w:eastAsia="Avenir" w:hAnsi="Avenir" w:cs="Avenir"/>
                <w:sz w:val="22"/>
                <w:szCs w:val="22"/>
              </w:rPr>
              <w:t>7</w:t>
            </w:r>
          </w:p>
        </w:tc>
        <w:tc>
          <w:tcPr>
            <w:tcW w:w="2750" w:type="dxa"/>
          </w:tcPr>
          <w:p w14:paraId="1B52777D" w14:textId="77777777" w:rsidR="005B27F0" w:rsidRDefault="005B27F0" w:rsidP="00D70B09">
            <w:pPr>
              <w:ind w:left="0" w:hanging="2"/>
              <w:jc w:val="center"/>
              <w:rPr>
                <w:rFonts w:ascii="Avenir" w:eastAsia="Avenir" w:hAnsi="Avenir" w:cs="Avenir"/>
                <w:sz w:val="20"/>
                <w:szCs w:val="20"/>
              </w:rPr>
            </w:pPr>
          </w:p>
          <w:p w14:paraId="45BEAB76" w14:textId="77777777" w:rsidR="005B27F0" w:rsidRDefault="005B27F0" w:rsidP="00D70B09">
            <w:pPr>
              <w:ind w:left="0" w:hanging="2"/>
              <w:jc w:val="center"/>
              <w:rPr>
                <w:rFonts w:ascii="Avenir" w:eastAsia="Avenir" w:hAnsi="Avenir" w:cs="Avenir"/>
                <w:sz w:val="20"/>
                <w:szCs w:val="20"/>
              </w:rPr>
            </w:pPr>
          </w:p>
          <w:p w14:paraId="3EC4986C" w14:textId="77777777" w:rsidR="005B27F0" w:rsidRDefault="005B27F0" w:rsidP="00D70B09">
            <w:pPr>
              <w:ind w:left="0" w:hanging="2"/>
              <w:jc w:val="center"/>
              <w:rPr>
                <w:rFonts w:ascii="Avenir" w:eastAsia="Avenir" w:hAnsi="Avenir" w:cs="Avenir"/>
                <w:sz w:val="20"/>
                <w:szCs w:val="20"/>
              </w:rPr>
            </w:pPr>
          </w:p>
        </w:tc>
        <w:tc>
          <w:tcPr>
            <w:tcW w:w="2609" w:type="dxa"/>
          </w:tcPr>
          <w:p w14:paraId="171836D0" w14:textId="77777777" w:rsidR="005B27F0" w:rsidRDefault="005B27F0" w:rsidP="00D70B09">
            <w:pPr>
              <w:ind w:left="0" w:hanging="2"/>
              <w:jc w:val="center"/>
              <w:rPr>
                <w:rFonts w:ascii="Avenir" w:eastAsia="Avenir" w:hAnsi="Avenir" w:cs="Avenir"/>
                <w:sz w:val="20"/>
                <w:szCs w:val="20"/>
              </w:rPr>
            </w:pPr>
          </w:p>
        </w:tc>
        <w:tc>
          <w:tcPr>
            <w:tcW w:w="2772" w:type="dxa"/>
          </w:tcPr>
          <w:p w14:paraId="16FB794B" w14:textId="77777777" w:rsidR="005B27F0" w:rsidRDefault="005B27F0" w:rsidP="00D70B09">
            <w:pPr>
              <w:ind w:left="0" w:hanging="2"/>
              <w:jc w:val="center"/>
              <w:rPr>
                <w:rFonts w:ascii="Avenir" w:eastAsia="Avenir" w:hAnsi="Avenir" w:cs="Avenir"/>
                <w:sz w:val="20"/>
                <w:szCs w:val="20"/>
              </w:rPr>
            </w:pPr>
          </w:p>
        </w:tc>
      </w:tr>
      <w:tr w:rsidR="005B27F0" w14:paraId="0D4BA491" w14:textId="77777777" w:rsidTr="00D70B09">
        <w:trPr>
          <w:trHeight w:val="675"/>
        </w:trPr>
        <w:tc>
          <w:tcPr>
            <w:tcW w:w="797" w:type="dxa"/>
            <w:vAlign w:val="center"/>
          </w:tcPr>
          <w:p w14:paraId="7F4F6D30" w14:textId="77777777" w:rsidR="005B27F0" w:rsidRDefault="005B27F0" w:rsidP="00D70B09">
            <w:pPr>
              <w:ind w:left="0" w:hanging="2"/>
              <w:jc w:val="center"/>
              <w:rPr>
                <w:rFonts w:ascii="Avenir" w:eastAsia="Avenir" w:hAnsi="Avenir" w:cs="Avenir"/>
                <w:sz w:val="22"/>
                <w:szCs w:val="22"/>
              </w:rPr>
            </w:pPr>
            <w:r>
              <w:rPr>
                <w:rFonts w:ascii="Avenir" w:eastAsia="Avenir" w:hAnsi="Avenir" w:cs="Avenir"/>
                <w:sz w:val="22"/>
                <w:szCs w:val="22"/>
              </w:rPr>
              <w:t>8</w:t>
            </w:r>
          </w:p>
        </w:tc>
        <w:tc>
          <w:tcPr>
            <w:tcW w:w="2750" w:type="dxa"/>
            <w:shd w:val="clear" w:color="auto" w:fill="B4C6E7"/>
          </w:tcPr>
          <w:p w14:paraId="251CD2A9" w14:textId="77777777" w:rsidR="005B27F0" w:rsidRDefault="005B27F0" w:rsidP="00D70B09">
            <w:pPr>
              <w:ind w:left="0" w:hanging="2"/>
              <w:jc w:val="center"/>
              <w:rPr>
                <w:rFonts w:ascii="Avenir" w:eastAsia="Avenir" w:hAnsi="Avenir" w:cs="Avenir"/>
                <w:sz w:val="20"/>
                <w:szCs w:val="20"/>
              </w:rPr>
            </w:pPr>
          </w:p>
          <w:p w14:paraId="5DCA598F" w14:textId="77777777" w:rsidR="005B27F0" w:rsidRDefault="005B27F0" w:rsidP="00D70B09">
            <w:pPr>
              <w:ind w:left="0" w:hanging="2"/>
              <w:jc w:val="center"/>
              <w:rPr>
                <w:rFonts w:ascii="Avenir" w:eastAsia="Avenir" w:hAnsi="Avenir" w:cs="Avenir"/>
                <w:sz w:val="20"/>
                <w:szCs w:val="20"/>
              </w:rPr>
            </w:pPr>
          </w:p>
          <w:p w14:paraId="36DABDAF" w14:textId="77777777" w:rsidR="005B27F0" w:rsidRDefault="005B27F0" w:rsidP="00D70B09">
            <w:pPr>
              <w:ind w:left="0" w:hanging="2"/>
              <w:jc w:val="center"/>
              <w:rPr>
                <w:rFonts w:ascii="Avenir" w:eastAsia="Avenir" w:hAnsi="Avenir" w:cs="Avenir"/>
                <w:sz w:val="20"/>
                <w:szCs w:val="20"/>
              </w:rPr>
            </w:pPr>
          </w:p>
        </w:tc>
        <w:tc>
          <w:tcPr>
            <w:tcW w:w="2609" w:type="dxa"/>
            <w:shd w:val="clear" w:color="auto" w:fill="B4C6E7"/>
          </w:tcPr>
          <w:p w14:paraId="00ABAA49" w14:textId="77777777" w:rsidR="005B27F0" w:rsidRDefault="005B27F0" w:rsidP="00D70B09">
            <w:pPr>
              <w:ind w:left="0" w:hanging="2"/>
              <w:jc w:val="center"/>
              <w:rPr>
                <w:rFonts w:ascii="Avenir" w:eastAsia="Avenir" w:hAnsi="Avenir" w:cs="Avenir"/>
                <w:sz w:val="20"/>
                <w:szCs w:val="20"/>
              </w:rPr>
            </w:pPr>
          </w:p>
        </w:tc>
        <w:tc>
          <w:tcPr>
            <w:tcW w:w="2772" w:type="dxa"/>
            <w:shd w:val="clear" w:color="auto" w:fill="B4C6E7"/>
          </w:tcPr>
          <w:p w14:paraId="54B05F7A" w14:textId="77777777" w:rsidR="005B27F0" w:rsidRDefault="005B27F0" w:rsidP="00D70B09">
            <w:pPr>
              <w:ind w:left="0" w:hanging="2"/>
              <w:jc w:val="center"/>
              <w:rPr>
                <w:rFonts w:ascii="Avenir" w:eastAsia="Avenir" w:hAnsi="Avenir" w:cs="Avenir"/>
                <w:sz w:val="20"/>
                <w:szCs w:val="20"/>
              </w:rPr>
            </w:pPr>
          </w:p>
        </w:tc>
      </w:tr>
      <w:tr w:rsidR="005B27F0" w14:paraId="2585D105" w14:textId="77777777" w:rsidTr="00D70B09">
        <w:trPr>
          <w:trHeight w:val="675"/>
        </w:trPr>
        <w:tc>
          <w:tcPr>
            <w:tcW w:w="797" w:type="dxa"/>
            <w:vAlign w:val="center"/>
          </w:tcPr>
          <w:p w14:paraId="29F4F411" w14:textId="77777777" w:rsidR="005B27F0" w:rsidRDefault="005B27F0" w:rsidP="00D70B09">
            <w:pPr>
              <w:ind w:left="0" w:hanging="2"/>
              <w:jc w:val="center"/>
              <w:rPr>
                <w:rFonts w:ascii="Avenir" w:eastAsia="Avenir" w:hAnsi="Avenir" w:cs="Avenir"/>
                <w:sz w:val="22"/>
                <w:szCs w:val="22"/>
              </w:rPr>
            </w:pPr>
            <w:r>
              <w:rPr>
                <w:rFonts w:ascii="Avenir" w:eastAsia="Avenir" w:hAnsi="Avenir" w:cs="Avenir"/>
                <w:sz w:val="22"/>
                <w:szCs w:val="22"/>
              </w:rPr>
              <w:t>9</w:t>
            </w:r>
          </w:p>
        </w:tc>
        <w:tc>
          <w:tcPr>
            <w:tcW w:w="2750" w:type="dxa"/>
          </w:tcPr>
          <w:p w14:paraId="3543FC27" w14:textId="77777777" w:rsidR="005B27F0" w:rsidRDefault="005B27F0" w:rsidP="00D70B09">
            <w:pPr>
              <w:ind w:left="0" w:hanging="2"/>
              <w:jc w:val="center"/>
              <w:rPr>
                <w:rFonts w:ascii="Avenir" w:eastAsia="Avenir" w:hAnsi="Avenir" w:cs="Avenir"/>
                <w:sz w:val="20"/>
                <w:szCs w:val="20"/>
              </w:rPr>
            </w:pPr>
          </w:p>
          <w:p w14:paraId="0C2D450E" w14:textId="77777777" w:rsidR="005B27F0" w:rsidRDefault="005B27F0" w:rsidP="00D70B09">
            <w:pPr>
              <w:ind w:left="0" w:hanging="2"/>
              <w:jc w:val="center"/>
              <w:rPr>
                <w:rFonts w:ascii="Avenir" w:eastAsia="Avenir" w:hAnsi="Avenir" w:cs="Avenir"/>
                <w:sz w:val="20"/>
                <w:szCs w:val="20"/>
              </w:rPr>
            </w:pPr>
          </w:p>
          <w:p w14:paraId="3FBED83E" w14:textId="77777777" w:rsidR="005B27F0" w:rsidRDefault="005B27F0" w:rsidP="00D70B09">
            <w:pPr>
              <w:ind w:left="0" w:hanging="2"/>
              <w:jc w:val="center"/>
              <w:rPr>
                <w:rFonts w:ascii="Avenir" w:eastAsia="Avenir" w:hAnsi="Avenir" w:cs="Avenir"/>
                <w:sz w:val="20"/>
                <w:szCs w:val="20"/>
              </w:rPr>
            </w:pPr>
          </w:p>
        </w:tc>
        <w:tc>
          <w:tcPr>
            <w:tcW w:w="2609" w:type="dxa"/>
          </w:tcPr>
          <w:p w14:paraId="177A982B" w14:textId="77777777" w:rsidR="005B27F0" w:rsidRDefault="005B27F0" w:rsidP="00D70B09">
            <w:pPr>
              <w:ind w:left="0" w:hanging="2"/>
              <w:jc w:val="center"/>
              <w:rPr>
                <w:rFonts w:ascii="Avenir" w:eastAsia="Avenir" w:hAnsi="Avenir" w:cs="Avenir"/>
                <w:sz w:val="20"/>
                <w:szCs w:val="20"/>
              </w:rPr>
            </w:pPr>
          </w:p>
        </w:tc>
        <w:tc>
          <w:tcPr>
            <w:tcW w:w="2772" w:type="dxa"/>
          </w:tcPr>
          <w:p w14:paraId="552C74B3" w14:textId="77777777" w:rsidR="005B27F0" w:rsidRDefault="005B27F0" w:rsidP="00D70B09">
            <w:pPr>
              <w:ind w:left="0" w:hanging="2"/>
              <w:jc w:val="center"/>
              <w:rPr>
                <w:rFonts w:ascii="Avenir" w:eastAsia="Avenir" w:hAnsi="Avenir" w:cs="Avenir"/>
                <w:sz w:val="20"/>
                <w:szCs w:val="20"/>
              </w:rPr>
            </w:pPr>
          </w:p>
        </w:tc>
      </w:tr>
      <w:tr w:rsidR="005B27F0" w14:paraId="4C7E36ED" w14:textId="77777777" w:rsidTr="00D70B09">
        <w:trPr>
          <w:trHeight w:val="675"/>
        </w:trPr>
        <w:tc>
          <w:tcPr>
            <w:tcW w:w="797" w:type="dxa"/>
            <w:vAlign w:val="center"/>
          </w:tcPr>
          <w:p w14:paraId="19B06610" w14:textId="77777777" w:rsidR="005B27F0" w:rsidRDefault="005B27F0" w:rsidP="00D70B09">
            <w:pPr>
              <w:ind w:left="0" w:hanging="2"/>
              <w:jc w:val="center"/>
              <w:rPr>
                <w:rFonts w:ascii="Avenir" w:eastAsia="Avenir" w:hAnsi="Avenir" w:cs="Avenir"/>
                <w:sz w:val="22"/>
                <w:szCs w:val="22"/>
              </w:rPr>
            </w:pPr>
            <w:r>
              <w:rPr>
                <w:rFonts w:ascii="Avenir" w:eastAsia="Avenir" w:hAnsi="Avenir" w:cs="Avenir"/>
                <w:sz w:val="22"/>
                <w:szCs w:val="22"/>
              </w:rPr>
              <w:t>10</w:t>
            </w:r>
          </w:p>
        </w:tc>
        <w:tc>
          <w:tcPr>
            <w:tcW w:w="2750" w:type="dxa"/>
            <w:shd w:val="clear" w:color="auto" w:fill="B4C6E7"/>
          </w:tcPr>
          <w:p w14:paraId="1F4844F6" w14:textId="77777777" w:rsidR="005B27F0" w:rsidRDefault="005B27F0" w:rsidP="00D70B09">
            <w:pPr>
              <w:ind w:left="0" w:hanging="2"/>
              <w:jc w:val="center"/>
              <w:rPr>
                <w:rFonts w:ascii="Avenir" w:eastAsia="Avenir" w:hAnsi="Avenir" w:cs="Avenir"/>
                <w:sz w:val="20"/>
                <w:szCs w:val="20"/>
              </w:rPr>
            </w:pPr>
          </w:p>
          <w:p w14:paraId="328A6058" w14:textId="77777777" w:rsidR="005B27F0" w:rsidRDefault="005B27F0" w:rsidP="00D70B09">
            <w:pPr>
              <w:ind w:left="0" w:hanging="2"/>
              <w:jc w:val="center"/>
              <w:rPr>
                <w:rFonts w:ascii="Avenir" w:eastAsia="Avenir" w:hAnsi="Avenir" w:cs="Avenir"/>
                <w:sz w:val="20"/>
                <w:szCs w:val="20"/>
              </w:rPr>
            </w:pPr>
          </w:p>
          <w:p w14:paraId="019ED4AF" w14:textId="77777777" w:rsidR="005B27F0" w:rsidRDefault="005B27F0" w:rsidP="00D70B09">
            <w:pPr>
              <w:ind w:left="0" w:hanging="2"/>
              <w:jc w:val="center"/>
              <w:rPr>
                <w:rFonts w:ascii="Avenir" w:eastAsia="Avenir" w:hAnsi="Avenir" w:cs="Avenir"/>
                <w:sz w:val="20"/>
                <w:szCs w:val="20"/>
              </w:rPr>
            </w:pPr>
          </w:p>
        </w:tc>
        <w:tc>
          <w:tcPr>
            <w:tcW w:w="2609" w:type="dxa"/>
            <w:shd w:val="clear" w:color="auto" w:fill="B4C6E7"/>
          </w:tcPr>
          <w:p w14:paraId="4551E057" w14:textId="77777777" w:rsidR="005B27F0" w:rsidRDefault="005B27F0" w:rsidP="00D70B09">
            <w:pPr>
              <w:ind w:left="0" w:hanging="2"/>
              <w:jc w:val="center"/>
              <w:rPr>
                <w:rFonts w:ascii="Avenir" w:eastAsia="Avenir" w:hAnsi="Avenir" w:cs="Avenir"/>
                <w:sz w:val="20"/>
                <w:szCs w:val="20"/>
              </w:rPr>
            </w:pPr>
          </w:p>
        </w:tc>
        <w:tc>
          <w:tcPr>
            <w:tcW w:w="2772" w:type="dxa"/>
            <w:shd w:val="clear" w:color="auto" w:fill="B4C6E7"/>
          </w:tcPr>
          <w:p w14:paraId="71184E3C" w14:textId="77777777" w:rsidR="005B27F0" w:rsidRDefault="005B27F0" w:rsidP="00D70B09">
            <w:pPr>
              <w:ind w:left="0" w:hanging="2"/>
              <w:jc w:val="center"/>
              <w:rPr>
                <w:rFonts w:ascii="Avenir" w:eastAsia="Avenir" w:hAnsi="Avenir" w:cs="Avenir"/>
                <w:sz w:val="20"/>
                <w:szCs w:val="20"/>
              </w:rPr>
            </w:pPr>
          </w:p>
        </w:tc>
      </w:tr>
    </w:tbl>
    <w:p w14:paraId="6641A939" w14:textId="77777777" w:rsidR="005B27F0" w:rsidRPr="005B27F0" w:rsidRDefault="005B27F0" w:rsidP="005B27F0">
      <w:pPr>
        <w:ind w:leftChars="0" w:left="0" w:firstLineChars="0" w:firstLine="0"/>
        <w:rPr>
          <w:rFonts w:ascii="Roboto Condensed" w:eastAsia="Roboto Condensed" w:hAnsi="Roboto Condensed" w:cs="Roboto Condensed"/>
          <w:sz w:val="42"/>
          <w:szCs w:val="42"/>
        </w:rPr>
      </w:pPr>
    </w:p>
    <w:sectPr w:rsidR="005B27F0" w:rsidRPr="005B27F0" w:rsidSect="00214888">
      <w:headerReference w:type="even" r:id="rId8"/>
      <w:headerReference w:type="default" r:id="rId9"/>
      <w:footerReference w:type="even" r:id="rId10"/>
      <w:footerReference w:type="default" r:id="rId11"/>
      <w:headerReference w:type="first" r:id="rId12"/>
      <w:footerReference w:type="first" r:id="rId13"/>
      <w:pgSz w:w="12240" w:h="15840"/>
      <w:pgMar w:top="199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A5F7" w14:textId="77777777" w:rsidR="00057C07" w:rsidRDefault="00057C07">
      <w:pPr>
        <w:spacing w:line="240" w:lineRule="auto"/>
        <w:ind w:left="0" w:hanging="2"/>
      </w:pPr>
      <w:r>
        <w:separator/>
      </w:r>
    </w:p>
  </w:endnote>
  <w:endnote w:type="continuationSeparator" w:id="0">
    <w:p w14:paraId="3FE96CAA" w14:textId="77777777" w:rsidR="00057C07" w:rsidRDefault="00057C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w:panose1 w:val="020B0604020202020204"/>
    <w:charset w:val="00"/>
    <w:family w:val="roman"/>
    <w:notTrueType/>
    <w:pitch w:val="variable"/>
    <w:sig w:usb0="60000287" w:usb1="00000001" w:usb2="00000000" w:usb3="00000000" w:csb0="0000019F" w:csb1="00000000"/>
  </w:font>
  <w:font w:name="Roboto">
    <w:altName w:val="Arial"/>
    <w:panose1 w:val="020B0604020202020204"/>
    <w:charset w:val="00"/>
    <w:family w:val="auto"/>
    <w:pitch w:val="variable"/>
    <w:sig w:usb0="E00002FF" w:usb1="5000205B" w:usb2="00000020" w:usb3="00000000" w:csb0="0000019F" w:csb1="00000000"/>
  </w:font>
  <w:font w:name="Raleway">
    <w:altName w:val="Raleway"/>
    <w:panose1 w:val="020B0604020202020204"/>
    <w:charset w:val="4D"/>
    <w:family w:val="auto"/>
    <w:pitch w:val="variable"/>
    <w:sig w:usb0="A00002FF" w:usb1="5000205B" w:usb2="00000000" w:usb3="00000000" w:csb0="00000197" w:csb1="00000000"/>
  </w:font>
  <w:font w:name="Avenir">
    <w:panose1 w:val="02000503020000020003"/>
    <w:charset w:val="4D"/>
    <w:family w:val="swiss"/>
    <w:pitch w:val="variable"/>
    <w:sig w:usb0="800000AF" w:usb1="5000204A" w:usb2="00000000" w:usb3="00000000" w:csb0="0000009B" w:csb1="00000000"/>
  </w:font>
  <w:font w:name="Roboto Condensed">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6BF2"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8910" w14:textId="33CC08EF" w:rsidR="005E411D" w:rsidRDefault="00D074D1" w:rsidP="00D074D1">
    <w:pPr>
      <w:pBdr>
        <w:top w:val="nil"/>
        <w:left w:val="nil"/>
        <w:bottom w:val="nil"/>
        <w:right w:val="nil"/>
        <w:between w:val="nil"/>
      </w:pBdr>
      <w:tabs>
        <w:tab w:val="center" w:pos="4680"/>
        <w:tab w:val="right" w:pos="9360"/>
      </w:tabs>
      <w:spacing w:line="240" w:lineRule="auto"/>
      <w:ind w:left="0" w:hanging="2"/>
      <w:jc w:val="center"/>
      <w:rPr>
        <w:color w:val="000000"/>
      </w:rPr>
    </w:pPr>
    <w:r>
      <w:rPr>
        <w:rFonts w:ascii="Roboto Condensed" w:eastAsia="Roboto Condensed" w:hAnsi="Roboto Condensed" w:cs="Roboto Condensed"/>
        <w:color w:val="76A5AF"/>
      </w:rPr>
      <w:t xml:space="preserve">authoraccelerator.com   |   </w:t>
    </w:r>
    <w:r w:rsidR="005300B5">
      <w:rPr>
        <w:rFonts w:ascii="Roboto Condensed" w:eastAsia="Roboto Condensed" w:hAnsi="Roboto Condensed" w:cs="Roboto Condensed"/>
        <w:color w:val="76A5AF"/>
      </w:rPr>
      <w:t>jennienash</w:t>
    </w:r>
    <w:r>
      <w:rPr>
        <w:rFonts w:ascii="Roboto Condensed" w:eastAsia="Roboto Condensed" w:hAnsi="Roboto Condensed" w:cs="Roboto Condensed"/>
        <w:color w:val="76A5AF"/>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FC48"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AB2C" w14:textId="77777777" w:rsidR="00057C07" w:rsidRDefault="00057C07">
      <w:pPr>
        <w:spacing w:line="240" w:lineRule="auto"/>
        <w:ind w:left="0" w:hanging="2"/>
      </w:pPr>
      <w:r>
        <w:separator/>
      </w:r>
    </w:p>
  </w:footnote>
  <w:footnote w:type="continuationSeparator" w:id="0">
    <w:p w14:paraId="253E8A9A" w14:textId="77777777" w:rsidR="00057C07" w:rsidRDefault="00057C0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DBAB"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4523" w14:textId="77777777" w:rsidR="00214888" w:rsidRDefault="00214888">
    <w:pPr>
      <w:pBdr>
        <w:top w:val="nil"/>
        <w:left w:val="nil"/>
        <w:bottom w:val="nil"/>
        <w:right w:val="nil"/>
        <w:between w:val="nil"/>
      </w:pBdr>
      <w:tabs>
        <w:tab w:val="center" w:pos="4680"/>
        <w:tab w:val="right" w:pos="9360"/>
      </w:tabs>
      <w:spacing w:line="240" w:lineRule="auto"/>
      <w:ind w:left="0" w:hanging="2"/>
      <w:rPr>
        <w:rFonts w:ascii="Roboto Condensed" w:eastAsia="Roboto Condensed" w:hAnsi="Roboto Condensed" w:cs="Roboto Condensed"/>
        <w:color w:val="76A5AF"/>
        <w:sz w:val="32"/>
        <w:szCs w:val="32"/>
      </w:rPr>
    </w:pPr>
    <w:r>
      <w:rPr>
        <w:noProof/>
        <w:color w:val="000000"/>
      </w:rPr>
      <w:drawing>
        <wp:anchor distT="152400" distB="152400" distL="152400" distR="152400" simplePos="0" relativeHeight="251658240" behindDoc="0" locked="0" layoutInCell="1" hidden="0" allowOverlap="1" wp14:anchorId="2151D787" wp14:editId="5BC622C5">
          <wp:simplePos x="0" y="0"/>
          <wp:positionH relativeFrom="page">
            <wp:posOffset>3513978</wp:posOffset>
          </wp:positionH>
          <wp:positionV relativeFrom="topMargin">
            <wp:posOffset>125095</wp:posOffset>
          </wp:positionV>
          <wp:extent cx="749808" cy="74980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808" cy="749808"/>
                  </a:xfrm>
                  <a:prstGeom prst="rect">
                    <a:avLst/>
                  </a:prstGeom>
                  <a:ln/>
                </pic:spPr>
              </pic:pic>
            </a:graphicData>
          </a:graphic>
        </wp:anchor>
      </w:drawing>
    </w:r>
  </w:p>
  <w:p w14:paraId="2D0B1DF1" w14:textId="77777777" w:rsidR="00214888" w:rsidRDefault="00214888">
    <w:pPr>
      <w:pBdr>
        <w:top w:val="nil"/>
        <w:left w:val="nil"/>
        <w:bottom w:val="nil"/>
        <w:right w:val="nil"/>
        <w:between w:val="nil"/>
      </w:pBdr>
      <w:tabs>
        <w:tab w:val="center" w:pos="4680"/>
        <w:tab w:val="right" w:pos="9360"/>
      </w:tabs>
      <w:spacing w:line="240" w:lineRule="auto"/>
      <w:ind w:left="1" w:hanging="3"/>
      <w:rPr>
        <w:rFonts w:ascii="Roboto Condensed" w:eastAsia="Roboto Condensed" w:hAnsi="Roboto Condensed" w:cs="Roboto Condensed"/>
        <w:color w:val="76A5AF"/>
        <w:sz w:val="32"/>
        <w:szCs w:val="32"/>
      </w:rPr>
    </w:pPr>
  </w:p>
  <w:p w14:paraId="1E88724E" w14:textId="1CE8FB5C" w:rsidR="005E411D" w:rsidRDefault="005E411D" w:rsidP="00214888">
    <w:pPr>
      <w:pBdr>
        <w:top w:val="nil"/>
        <w:left w:val="nil"/>
        <w:bottom w:val="nil"/>
        <w:right w:val="nil"/>
        <w:between w:val="nil"/>
      </w:pBdr>
      <w:tabs>
        <w:tab w:val="center" w:pos="4680"/>
        <w:tab w:val="right" w:pos="9360"/>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6B70"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B65"/>
    <w:multiLevelType w:val="hybridMultilevel"/>
    <w:tmpl w:val="F8D0C62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23E291F"/>
    <w:multiLevelType w:val="multilevel"/>
    <w:tmpl w:val="7B90A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2B195C"/>
    <w:multiLevelType w:val="multilevel"/>
    <w:tmpl w:val="2E0E51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547251D"/>
    <w:multiLevelType w:val="hybridMultilevel"/>
    <w:tmpl w:val="ED766250"/>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7F71"/>
    <w:multiLevelType w:val="hybridMultilevel"/>
    <w:tmpl w:val="03E0001A"/>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FCD"/>
    <w:multiLevelType w:val="hybridMultilevel"/>
    <w:tmpl w:val="C0680F7A"/>
    <w:lvl w:ilvl="0" w:tplc="9162D80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C25614"/>
    <w:multiLevelType w:val="hybridMultilevel"/>
    <w:tmpl w:val="7A082364"/>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A3513"/>
    <w:multiLevelType w:val="hybridMultilevel"/>
    <w:tmpl w:val="90361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F416B5"/>
    <w:multiLevelType w:val="hybridMultilevel"/>
    <w:tmpl w:val="08C48298"/>
    <w:lvl w:ilvl="0" w:tplc="952AF8E2">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A3059"/>
    <w:multiLevelType w:val="hybridMultilevel"/>
    <w:tmpl w:val="F70E6556"/>
    <w:lvl w:ilvl="0" w:tplc="FFFFFFFF">
      <w:start w:val="1"/>
      <w:numFmt w:val="bullet"/>
      <w:lvlText w:val=""/>
      <w:lvlJc w:val="left"/>
      <w:pPr>
        <w:ind w:left="718" w:hanging="360"/>
      </w:pPr>
      <w:rPr>
        <w:rFonts w:ascii="Wingdings" w:hAnsi="Wingdings" w:hint="default"/>
      </w:rPr>
    </w:lvl>
    <w:lvl w:ilvl="1" w:tplc="9162D80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C06D06"/>
    <w:multiLevelType w:val="hybridMultilevel"/>
    <w:tmpl w:val="130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C06C7"/>
    <w:multiLevelType w:val="hybridMultilevel"/>
    <w:tmpl w:val="324C0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B8048E"/>
    <w:multiLevelType w:val="hybridMultilevel"/>
    <w:tmpl w:val="B4443FE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38152C6B"/>
    <w:multiLevelType w:val="hybridMultilevel"/>
    <w:tmpl w:val="274CD944"/>
    <w:lvl w:ilvl="0" w:tplc="A32C3A50">
      <w:start w:val="1"/>
      <w:numFmt w:val="bullet"/>
      <w:lvlText w:val=""/>
      <w:lvlJc w:val="left"/>
      <w:pPr>
        <w:ind w:left="35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43862B98"/>
    <w:multiLevelType w:val="hybridMultilevel"/>
    <w:tmpl w:val="5066AD5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445651CF"/>
    <w:multiLevelType w:val="multilevel"/>
    <w:tmpl w:val="10223BB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6962F91"/>
    <w:multiLevelType w:val="hybridMultilevel"/>
    <w:tmpl w:val="333283E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49D11EF7"/>
    <w:multiLevelType w:val="hybridMultilevel"/>
    <w:tmpl w:val="5978C25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4A0E418E"/>
    <w:multiLevelType w:val="hybridMultilevel"/>
    <w:tmpl w:val="6B3682C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4A6555D1"/>
    <w:multiLevelType w:val="multilevel"/>
    <w:tmpl w:val="E6249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C9069A9"/>
    <w:multiLevelType w:val="multilevel"/>
    <w:tmpl w:val="ACF6C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F9152C"/>
    <w:multiLevelType w:val="hybridMultilevel"/>
    <w:tmpl w:val="BBCAADFE"/>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54440AAE"/>
    <w:multiLevelType w:val="hybridMultilevel"/>
    <w:tmpl w:val="AB707BFC"/>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58E22479"/>
    <w:multiLevelType w:val="hybridMultilevel"/>
    <w:tmpl w:val="F2809F36"/>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5F6624EF"/>
    <w:multiLevelType w:val="multilevel"/>
    <w:tmpl w:val="303CF7C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5" w15:restartNumberingAfterBreak="0">
    <w:nsid w:val="61110EEA"/>
    <w:multiLevelType w:val="hybridMultilevel"/>
    <w:tmpl w:val="AA82EBF2"/>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C0F87"/>
    <w:multiLevelType w:val="hybridMultilevel"/>
    <w:tmpl w:val="B91A8B18"/>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68653840"/>
    <w:multiLevelType w:val="hybridMultilevel"/>
    <w:tmpl w:val="74FC5CF4"/>
    <w:lvl w:ilvl="0" w:tplc="9162D80E">
      <w:start w:val="1"/>
      <w:numFmt w:val="bullet"/>
      <w:lvlText w:val=""/>
      <w:lvlJc w:val="left"/>
      <w:pPr>
        <w:ind w:left="71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65DBB"/>
    <w:multiLevelType w:val="hybridMultilevel"/>
    <w:tmpl w:val="46CC78C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6AB5794B"/>
    <w:multiLevelType w:val="hybridMultilevel"/>
    <w:tmpl w:val="B1A80ABC"/>
    <w:lvl w:ilvl="0" w:tplc="0F1E4514">
      <w:start w:val="1"/>
      <w:numFmt w:val="bullet"/>
      <w:lvlText w:val=""/>
      <w:lvlJc w:val="left"/>
      <w:pPr>
        <w:ind w:left="718" w:hanging="360"/>
      </w:pPr>
      <w:rPr>
        <w:rFonts w:ascii="Symbol" w:hAnsi="Symbol" w:hint="default"/>
        <w:sz w:val="24"/>
        <w:szCs w:val="24"/>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6AF916BF"/>
    <w:multiLevelType w:val="hybridMultilevel"/>
    <w:tmpl w:val="C5BAFCB8"/>
    <w:lvl w:ilvl="0" w:tplc="9162D80E">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1" w15:restartNumberingAfterBreak="0">
    <w:nsid w:val="6BC40AC4"/>
    <w:multiLevelType w:val="hybridMultilevel"/>
    <w:tmpl w:val="7FBE0A80"/>
    <w:lvl w:ilvl="0" w:tplc="9162D8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9D282A"/>
    <w:multiLevelType w:val="hybridMultilevel"/>
    <w:tmpl w:val="1FE8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927812">
    <w:abstractNumId w:val="2"/>
  </w:num>
  <w:num w:numId="2" w16cid:durableId="1517502137">
    <w:abstractNumId w:val="1"/>
  </w:num>
  <w:num w:numId="3" w16cid:durableId="1548489501">
    <w:abstractNumId w:val="24"/>
  </w:num>
  <w:num w:numId="4" w16cid:durableId="1519008525">
    <w:abstractNumId w:val="20"/>
  </w:num>
  <w:num w:numId="5" w16cid:durableId="1057162977">
    <w:abstractNumId w:val="19"/>
  </w:num>
  <w:num w:numId="6" w16cid:durableId="666902567">
    <w:abstractNumId w:val="15"/>
  </w:num>
  <w:num w:numId="7" w16cid:durableId="2783174">
    <w:abstractNumId w:val="3"/>
  </w:num>
  <w:num w:numId="8" w16cid:durableId="818960521">
    <w:abstractNumId w:val="17"/>
  </w:num>
  <w:num w:numId="9" w16cid:durableId="1699701707">
    <w:abstractNumId w:val="22"/>
  </w:num>
  <w:num w:numId="10" w16cid:durableId="1252080813">
    <w:abstractNumId w:val="16"/>
  </w:num>
  <w:num w:numId="11" w16cid:durableId="796728366">
    <w:abstractNumId w:val="14"/>
  </w:num>
  <w:num w:numId="12" w16cid:durableId="853617265">
    <w:abstractNumId w:val="12"/>
  </w:num>
  <w:num w:numId="13" w16cid:durableId="1016232734">
    <w:abstractNumId w:val="25"/>
  </w:num>
  <w:num w:numId="14" w16cid:durableId="891964249">
    <w:abstractNumId w:val="21"/>
  </w:num>
  <w:num w:numId="15" w16cid:durableId="654915726">
    <w:abstractNumId w:val="0"/>
  </w:num>
  <w:num w:numId="16" w16cid:durableId="1028290534">
    <w:abstractNumId w:val="4"/>
  </w:num>
  <w:num w:numId="17" w16cid:durableId="178323579">
    <w:abstractNumId w:val="6"/>
  </w:num>
  <w:num w:numId="18" w16cid:durableId="234819890">
    <w:abstractNumId w:val="27"/>
  </w:num>
  <w:num w:numId="19" w16cid:durableId="2072725314">
    <w:abstractNumId w:val="9"/>
  </w:num>
  <w:num w:numId="20" w16cid:durableId="483205401">
    <w:abstractNumId w:val="32"/>
  </w:num>
  <w:num w:numId="21" w16cid:durableId="2115199240">
    <w:abstractNumId w:val="18"/>
  </w:num>
  <w:num w:numId="22" w16cid:durableId="244924392">
    <w:abstractNumId w:val="28"/>
  </w:num>
  <w:num w:numId="23" w16cid:durableId="1588348356">
    <w:abstractNumId w:val="13"/>
  </w:num>
  <w:num w:numId="24" w16cid:durableId="59643641">
    <w:abstractNumId w:val="5"/>
  </w:num>
  <w:num w:numId="25" w16cid:durableId="1381513039">
    <w:abstractNumId w:val="8"/>
  </w:num>
  <w:num w:numId="26" w16cid:durableId="2074084160">
    <w:abstractNumId w:val="31"/>
  </w:num>
  <w:num w:numId="27" w16cid:durableId="598686392">
    <w:abstractNumId w:val="30"/>
  </w:num>
  <w:num w:numId="28" w16cid:durableId="461925126">
    <w:abstractNumId w:val="10"/>
  </w:num>
  <w:num w:numId="29" w16cid:durableId="1049576694">
    <w:abstractNumId w:val="23"/>
  </w:num>
  <w:num w:numId="30" w16cid:durableId="1535343676">
    <w:abstractNumId w:val="26"/>
  </w:num>
  <w:num w:numId="31" w16cid:durableId="530413448">
    <w:abstractNumId w:val="29"/>
  </w:num>
  <w:num w:numId="32" w16cid:durableId="1264418125">
    <w:abstractNumId w:val="11"/>
  </w:num>
  <w:num w:numId="33" w16cid:durableId="1328244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1D"/>
    <w:rsid w:val="000431A1"/>
    <w:rsid w:val="00057C07"/>
    <w:rsid w:val="00085C20"/>
    <w:rsid w:val="00125F39"/>
    <w:rsid w:val="00184A36"/>
    <w:rsid w:val="001A7183"/>
    <w:rsid w:val="001E0E24"/>
    <w:rsid w:val="00210508"/>
    <w:rsid w:val="00214888"/>
    <w:rsid w:val="00271AD4"/>
    <w:rsid w:val="00286EFB"/>
    <w:rsid w:val="002C0A45"/>
    <w:rsid w:val="002C6BEB"/>
    <w:rsid w:val="003B1B5B"/>
    <w:rsid w:val="00482197"/>
    <w:rsid w:val="00492F80"/>
    <w:rsid w:val="004C1DD9"/>
    <w:rsid w:val="004F3843"/>
    <w:rsid w:val="005300B5"/>
    <w:rsid w:val="00597F2C"/>
    <w:rsid w:val="005A2142"/>
    <w:rsid w:val="005B27F0"/>
    <w:rsid w:val="005E411D"/>
    <w:rsid w:val="006018EB"/>
    <w:rsid w:val="00604981"/>
    <w:rsid w:val="0064014A"/>
    <w:rsid w:val="00650B1C"/>
    <w:rsid w:val="006A54A1"/>
    <w:rsid w:val="007506F0"/>
    <w:rsid w:val="007512C1"/>
    <w:rsid w:val="00784811"/>
    <w:rsid w:val="0079189E"/>
    <w:rsid w:val="007A2DA6"/>
    <w:rsid w:val="00844866"/>
    <w:rsid w:val="00866FED"/>
    <w:rsid w:val="008E323C"/>
    <w:rsid w:val="009115F1"/>
    <w:rsid w:val="009F0E9D"/>
    <w:rsid w:val="00A00B58"/>
    <w:rsid w:val="00B46197"/>
    <w:rsid w:val="00B52953"/>
    <w:rsid w:val="00BC4F6C"/>
    <w:rsid w:val="00C00783"/>
    <w:rsid w:val="00C9128C"/>
    <w:rsid w:val="00CB504B"/>
    <w:rsid w:val="00D074D1"/>
    <w:rsid w:val="00D879FD"/>
    <w:rsid w:val="00EF0125"/>
    <w:rsid w:val="00F14AB4"/>
    <w:rsid w:val="00F24581"/>
    <w:rsid w:val="00F449C6"/>
    <w:rsid w:val="00F57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9C73"/>
  <w15:docId w15:val="{F13F320F-6090-724C-8124-D90C5E9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BalloonText">
    <w:name w:val="Balloon Text"/>
    <w:basedOn w:val="Normal"/>
    <w:qFormat/>
    <w:rPr>
      <w:rFonts w:ascii="Times New Roman" w:hAnsi="Times New Roman" w:cs="Times New Roman"/>
      <w:sz w:val="18"/>
      <w:szCs w:val="18"/>
    </w:rPr>
  </w:style>
  <w:style w:type="character" w:customStyle="1" w:styleId="BalloonTextChar">
    <w:name w:val="Balloon Text Char"/>
    <w:rPr>
      <w:rFonts w:ascii="Times New Roman" w:hAnsi="Times New Roman" w:cs="Times New Roman"/>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4751"/>
    <w:pPr>
      <w:tabs>
        <w:tab w:val="center" w:pos="4680"/>
        <w:tab w:val="right" w:pos="9360"/>
      </w:tabs>
      <w:spacing w:line="240" w:lineRule="auto"/>
    </w:pPr>
  </w:style>
  <w:style w:type="character" w:customStyle="1" w:styleId="HeaderChar">
    <w:name w:val="Header Char"/>
    <w:basedOn w:val="DefaultParagraphFont"/>
    <w:link w:val="Header"/>
    <w:uiPriority w:val="99"/>
    <w:rsid w:val="00CE4751"/>
    <w:rPr>
      <w:position w:val="-1"/>
      <w:lang w:eastAsia="zh-CN"/>
    </w:rPr>
  </w:style>
  <w:style w:type="paragraph" w:styleId="Footer">
    <w:name w:val="footer"/>
    <w:basedOn w:val="Normal"/>
    <w:link w:val="FooterChar"/>
    <w:uiPriority w:val="99"/>
    <w:unhideWhenUsed/>
    <w:rsid w:val="00CE4751"/>
    <w:pPr>
      <w:tabs>
        <w:tab w:val="center" w:pos="4680"/>
        <w:tab w:val="right" w:pos="9360"/>
      </w:tabs>
      <w:spacing w:line="240" w:lineRule="auto"/>
    </w:pPr>
  </w:style>
  <w:style w:type="character" w:customStyle="1" w:styleId="FooterChar">
    <w:name w:val="Footer Char"/>
    <w:basedOn w:val="DefaultParagraphFont"/>
    <w:link w:val="Footer"/>
    <w:uiPriority w:val="99"/>
    <w:rsid w:val="00CE4751"/>
    <w:rPr>
      <w:position w:val="-1"/>
      <w:lang w:eastAsia="zh-CN"/>
    </w:rPr>
  </w:style>
  <w:style w:type="character" w:styleId="CommentReference">
    <w:name w:val="annotation reference"/>
    <w:basedOn w:val="DefaultParagraphFont"/>
    <w:uiPriority w:val="99"/>
    <w:semiHidden/>
    <w:unhideWhenUsed/>
    <w:rsid w:val="00806F8A"/>
    <w:rPr>
      <w:sz w:val="16"/>
      <w:szCs w:val="16"/>
    </w:rPr>
  </w:style>
  <w:style w:type="paragraph" w:styleId="CommentText">
    <w:name w:val="annotation text"/>
    <w:basedOn w:val="Normal"/>
    <w:link w:val="CommentTextChar"/>
    <w:uiPriority w:val="99"/>
    <w:semiHidden/>
    <w:unhideWhenUsed/>
    <w:rsid w:val="00806F8A"/>
    <w:pPr>
      <w:spacing w:line="240" w:lineRule="auto"/>
    </w:pPr>
    <w:rPr>
      <w:sz w:val="20"/>
      <w:szCs w:val="20"/>
    </w:rPr>
  </w:style>
  <w:style w:type="character" w:customStyle="1" w:styleId="CommentTextChar">
    <w:name w:val="Comment Text Char"/>
    <w:basedOn w:val="DefaultParagraphFont"/>
    <w:link w:val="CommentText"/>
    <w:uiPriority w:val="99"/>
    <w:semiHidden/>
    <w:rsid w:val="00806F8A"/>
    <w:rPr>
      <w:position w:val="-1"/>
      <w:sz w:val="20"/>
      <w:szCs w:val="20"/>
      <w:lang w:eastAsia="zh-CN"/>
    </w:rPr>
  </w:style>
  <w:style w:type="paragraph" w:styleId="CommentSubject">
    <w:name w:val="annotation subject"/>
    <w:basedOn w:val="CommentText"/>
    <w:next w:val="CommentText"/>
    <w:link w:val="CommentSubjectChar"/>
    <w:uiPriority w:val="99"/>
    <w:semiHidden/>
    <w:unhideWhenUsed/>
    <w:rsid w:val="00806F8A"/>
    <w:rPr>
      <w:b/>
      <w:bCs/>
    </w:rPr>
  </w:style>
  <w:style w:type="character" w:customStyle="1" w:styleId="CommentSubjectChar">
    <w:name w:val="Comment Subject Char"/>
    <w:basedOn w:val="CommentTextChar"/>
    <w:link w:val="CommentSubject"/>
    <w:uiPriority w:val="99"/>
    <w:semiHidden/>
    <w:rsid w:val="00806F8A"/>
    <w:rPr>
      <w:b/>
      <w:bCs/>
      <w:position w:val="-1"/>
      <w:sz w:val="20"/>
      <w:szCs w:val="20"/>
      <w:lang w:eastAsia="zh-CN"/>
    </w:rPr>
  </w:style>
  <w:style w:type="character" w:styleId="Hyperlink">
    <w:name w:val="Hyperlink"/>
    <w:basedOn w:val="DefaultParagraphFont"/>
    <w:uiPriority w:val="99"/>
    <w:unhideWhenUsed/>
    <w:rsid w:val="00F449C6"/>
    <w:rPr>
      <w:color w:val="0000FF" w:themeColor="hyperlink"/>
      <w:u w:val="single"/>
    </w:rPr>
  </w:style>
  <w:style w:type="character" w:styleId="UnresolvedMention">
    <w:name w:val="Unresolved Mention"/>
    <w:basedOn w:val="DefaultParagraphFont"/>
    <w:uiPriority w:val="99"/>
    <w:semiHidden/>
    <w:unhideWhenUsed/>
    <w:rsid w:val="00F449C6"/>
    <w:rPr>
      <w:color w:val="605E5C"/>
      <w:shd w:val="clear" w:color="auto" w:fill="E1DFDD"/>
    </w:rPr>
  </w:style>
  <w:style w:type="paragraph" w:customStyle="1" w:styleId="bodyindent">
    <w:name w:val="body indent"/>
    <w:basedOn w:val="Normal"/>
    <w:uiPriority w:val="99"/>
    <w:rsid w:val="005B27F0"/>
    <w:pPr>
      <w:widowControl w:val="0"/>
      <w:suppressAutoHyphens w:val="0"/>
      <w:autoSpaceDE w:val="0"/>
      <w:autoSpaceDN w:val="0"/>
      <w:adjustRightInd w:val="0"/>
      <w:spacing w:line="280" w:lineRule="atLeast"/>
      <w:ind w:leftChars="0" w:left="0" w:firstLineChars="0" w:firstLine="360"/>
      <w:jc w:val="both"/>
      <w:textDirection w:val="lrTb"/>
      <w:textAlignment w:val="center"/>
      <w:outlineLvl w:val="9"/>
    </w:pPr>
    <w:rPr>
      <w:rFonts w:ascii="Minion Pro" w:eastAsiaTheme="minorEastAsia" w:hAnsi="Minion Pro" w:cs="Minion Pro"/>
      <w:color w:val="000000"/>
      <w:position w:val="0"/>
      <w:sz w:val="22"/>
      <w:szCs w:val="22"/>
      <w:lang w:eastAsia="ja-JP"/>
    </w:rPr>
  </w:style>
  <w:style w:type="paragraph" w:customStyle="1" w:styleId="bodystart">
    <w:name w:val="body start"/>
    <w:basedOn w:val="bodyindent"/>
    <w:uiPriority w:val="99"/>
    <w:rsid w:val="005B27F0"/>
    <w:pPr>
      <w:ind w:firstLine="0"/>
    </w:pPr>
  </w:style>
  <w:style w:type="paragraph" w:customStyle="1" w:styleId="chpnumber">
    <w:name w:val="chp number"/>
    <w:basedOn w:val="Normal"/>
    <w:uiPriority w:val="99"/>
    <w:rsid w:val="005B27F0"/>
    <w:pPr>
      <w:keepNext/>
      <w:keepLines/>
      <w:pageBreakBefore/>
      <w:widowControl w:val="0"/>
      <w:pBdr>
        <w:bottom w:val="dotted" w:sz="8" w:space="7" w:color="auto"/>
      </w:pBdr>
      <w:suppressAutoHyphens w:val="0"/>
      <w:autoSpaceDE w:val="0"/>
      <w:autoSpaceDN w:val="0"/>
      <w:adjustRightInd w:val="0"/>
      <w:spacing w:after="180" w:line="360" w:lineRule="atLeast"/>
      <w:ind w:leftChars="0" w:left="0" w:firstLineChars="0" w:firstLine="0"/>
      <w:textDirection w:val="lrTb"/>
      <w:textAlignment w:val="center"/>
      <w:outlineLvl w:val="9"/>
    </w:pPr>
    <w:rPr>
      <w:rFonts w:ascii="Roboto" w:eastAsiaTheme="minorEastAsia" w:hAnsi="Roboto" w:cs="Roboto"/>
      <w:caps/>
      <w:color w:val="000000"/>
      <w:position w:val="0"/>
      <w:lang w:eastAsia="ja-JP"/>
    </w:rPr>
  </w:style>
  <w:style w:type="paragraph" w:customStyle="1" w:styleId="bullet1hspbefore">
    <w:name w:val="bullet1 hsp before"/>
    <w:basedOn w:val="Normal"/>
    <w:uiPriority w:val="99"/>
    <w:rsid w:val="005B27F0"/>
    <w:pPr>
      <w:widowControl w:val="0"/>
      <w:suppressAutoHyphens w:val="0"/>
      <w:autoSpaceDE w:val="0"/>
      <w:autoSpaceDN w:val="0"/>
      <w:adjustRightInd w:val="0"/>
      <w:spacing w:before="140" w:line="280" w:lineRule="atLeast"/>
      <w:ind w:leftChars="0" w:left="630" w:firstLineChars="0" w:hanging="270"/>
      <w:jc w:val="both"/>
      <w:textDirection w:val="lrTb"/>
      <w:textAlignment w:val="center"/>
      <w:outlineLvl w:val="9"/>
    </w:pPr>
    <w:rPr>
      <w:rFonts w:ascii="Minion Pro" w:eastAsiaTheme="minorEastAsia" w:hAnsi="Minion Pro" w:cs="Minion Pro"/>
      <w:color w:val="000000"/>
      <w:position w:val="0"/>
      <w:sz w:val="22"/>
      <w:szCs w:val="22"/>
      <w:lang w:eastAsia="ja-JP"/>
    </w:rPr>
  </w:style>
  <w:style w:type="paragraph" w:customStyle="1" w:styleId="bullet1continue">
    <w:name w:val="bullet1 continue"/>
    <w:basedOn w:val="Normal"/>
    <w:uiPriority w:val="99"/>
    <w:rsid w:val="005B27F0"/>
    <w:pPr>
      <w:widowControl w:val="0"/>
      <w:suppressAutoHyphens w:val="0"/>
      <w:autoSpaceDE w:val="0"/>
      <w:autoSpaceDN w:val="0"/>
      <w:adjustRightInd w:val="0"/>
      <w:spacing w:before="140" w:line="280" w:lineRule="atLeast"/>
      <w:ind w:leftChars="0" w:left="630" w:firstLineChars="0" w:firstLine="360"/>
      <w:jc w:val="both"/>
      <w:textDirection w:val="lrTb"/>
      <w:textAlignment w:val="center"/>
      <w:outlineLvl w:val="9"/>
    </w:pPr>
    <w:rPr>
      <w:rFonts w:ascii="Minion Pro" w:eastAsiaTheme="minorEastAsia" w:hAnsi="Minion Pro" w:cs="Minion Pro"/>
      <w:color w:val="000000"/>
      <w:position w:val="0"/>
      <w:sz w:val="22"/>
      <w:szCs w:val="22"/>
      <w:lang w:eastAsia="ja-JP"/>
    </w:rPr>
  </w:style>
  <w:style w:type="character" w:customStyle="1" w:styleId="bodyitalic">
    <w:name w:val="body italic"/>
    <w:uiPriority w:val="99"/>
    <w:rsid w:val="005B27F0"/>
    <w:rPr>
      <w:rFonts w:ascii="Minion Pro" w:hAnsi="Minion Pro" w:cs="Minion Pro"/>
      <w:i/>
      <w:iCs/>
    </w:rPr>
  </w:style>
  <w:style w:type="character" w:customStyle="1" w:styleId="bodybold">
    <w:name w:val="body bold"/>
    <w:uiPriority w:val="99"/>
    <w:rsid w:val="005B27F0"/>
    <w:rPr>
      <w:rFonts w:ascii="Minion Pro" w:hAnsi="Minion Pro" w:cs="Minion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TnatOixtPavePP/aKFfaaaLiA==">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Ricanati</dc:creator>
  <cp:keywords/>
  <dc:description/>
  <cp:lastModifiedBy>Lianne Scott</cp:lastModifiedBy>
  <cp:revision>2</cp:revision>
  <dcterms:created xsi:type="dcterms:W3CDTF">2022-05-18T20:46:00Z</dcterms:created>
  <dcterms:modified xsi:type="dcterms:W3CDTF">2022-05-18T20:46:00Z</dcterms:modified>
  <cp:category/>
</cp:coreProperties>
</file>